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4A8CD" w14:textId="02C6122D" w:rsidR="00E6096B" w:rsidRDefault="00E6096B" w:rsidP="00E6096B">
      <w:pPr>
        <w:spacing w:after="0"/>
        <w:jc w:val="center"/>
        <w:rPr>
          <w:rFonts w:ascii="Open Sans" w:hAnsi="Open Sans" w:cs="Open Sans"/>
          <w:b/>
          <w:color w:val="232352"/>
          <w:sz w:val="52"/>
          <w:szCs w:val="52"/>
          <w:lang w:val="en-US"/>
        </w:rPr>
      </w:pPr>
      <w:r w:rsidRPr="00D469EB">
        <w:rPr>
          <w:noProof/>
        </w:rPr>
        <w:drawing>
          <wp:anchor distT="0" distB="0" distL="114300" distR="114300" simplePos="0" relativeHeight="251658241" behindDoc="0" locked="0" layoutInCell="1" allowOverlap="1" wp14:anchorId="651E335E" wp14:editId="017DF7C7">
            <wp:simplePos x="0" y="0"/>
            <wp:positionH relativeFrom="column">
              <wp:posOffset>5310505</wp:posOffset>
            </wp:positionH>
            <wp:positionV relativeFrom="paragraph">
              <wp:posOffset>3175</wp:posOffset>
            </wp:positionV>
            <wp:extent cx="929005" cy="271742"/>
            <wp:effectExtent l="0" t="0" r="4445" b="0"/>
            <wp:wrapNone/>
            <wp:docPr id="1938702328" name="Image 1" descr="Une image contenant Police, Graphique, graphism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02328" name="Image 1" descr="Une image contenant Police, Graphique, graphisme, logo&#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9005" cy="271742"/>
                    </a:xfrm>
                    <a:prstGeom prst="rect">
                      <a:avLst/>
                    </a:prstGeom>
                  </pic:spPr>
                </pic:pic>
              </a:graphicData>
            </a:graphic>
            <wp14:sizeRelH relativeFrom="margin">
              <wp14:pctWidth>0</wp14:pctWidth>
            </wp14:sizeRelH>
            <wp14:sizeRelV relativeFrom="margin">
              <wp14:pctHeight>0</wp14:pctHeight>
            </wp14:sizeRelV>
          </wp:anchor>
        </w:drawing>
      </w:r>
      <w:r w:rsidRPr="00D469EB">
        <w:rPr>
          <w:noProof/>
        </w:rPr>
        <mc:AlternateContent>
          <mc:Choice Requires="wps">
            <w:drawing>
              <wp:anchor distT="45720" distB="45720" distL="114300" distR="114300" simplePos="0" relativeHeight="251658243" behindDoc="0" locked="0" layoutInCell="1" allowOverlap="1" wp14:anchorId="7391AB4B" wp14:editId="48892C83">
                <wp:simplePos x="0" y="0"/>
                <wp:positionH relativeFrom="column">
                  <wp:posOffset>-617855</wp:posOffset>
                </wp:positionH>
                <wp:positionV relativeFrom="paragraph">
                  <wp:posOffset>-150495</wp:posOffset>
                </wp:positionV>
                <wp:extent cx="2386330" cy="1903730"/>
                <wp:effectExtent l="0" t="0" r="0" b="0"/>
                <wp:wrapNone/>
                <wp:docPr id="179171130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330" cy="1903730"/>
                        </a:xfrm>
                        <a:prstGeom prst="rect">
                          <a:avLst/>
                        </a:prstGeom>
                        <a:noFill/>
                        <a:ln w="9525">
                          <a:noFill/>
                          <a:miter lim="800000"/>
                          <a:headEnd/>
                          <a:tailEnd/>
                        </a:ln>
                      </wps:spPr>
                      <wps:txbx>
                        <w:txbxContent>
                          <w:p w14:paraId="68D31AE4" w14:textId="77777777" w:rsidR="007F5F20" w:rsidRPr="00E6096B" w:rsidRDefault="007F5F20" w:rsidP="007F5F20">
                            <w:pPr>
                              <w:rPr>
                                <w:b/>
                                <w:bCs w:val="0"/>
                                <w:color w:val="3A235A"/>
                                <w:sz w:val="28"/>
                                <w:szCs w:val="32"/>
                              </w:rPr>
                            </w:pPr>
                            <w:r w:rsidRPr="00E6096B">
                              <w:rPr>
                                <w:b/>
                                <w:bCs w:val="0"/>
                                <w:color w:val="3A235A"/>
                                <w:sz w:val="28"/>
                                <w:szCs w:val="32"/>
                              </w:rPr>
                              <w:t>#RejoindreKLSGROUP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391AB4B" id="_x0000_t202" coordsize="21600,21600" o:spt="202" path="m,l,21600r21600,l21600,xe">
                <v:stroke joinstyle="miter"/>
                <v:path gradientshapeok="t" o:connecttype="rect"/>
              </v:shapetype>
              <v:shape id="Zone de texte 2" o:spid="_x0000_s1026" type="#_x0000_t202" style="position:absolute;left:0;text-align:left;margin-left:-48.65pt;margin-top:-11.85pt;width:187.9pt;height:149.9pt;z-index:25165824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" filled="f" stroked="f">
                <v:textbox style="mso-fit-shape-to-text:t">
                  <w:txbxContent>
                    <w:p w14:paraId="68D31AE4" w14:textId="77777777" w:rsidR="007F5F20" w:rsidRPr="00E6096B" w:rsidRDefault="007F5F20" w:rsidP="007F5F20">
                      <w:pPr>
                        <w:rPr>
                          <w:b/>
                          <w:bCs w:val="0"/>
                          <w:color w:val="3A235A"/>
                          <w:sz w:val="28"/>
                          <w:szCs w:val="32"/>
                        </w:rPr>
                      </w:pPr>
                      <w:r w:rsidRPr="00E6096B">
                        <w:rPr>
                          <w:b/>
                          <w:bCs w:val="0"/>
                          <w:color w:val="3A235A"/>
                          <w:sz w:val="28"/>
                          <w:szCs w:val="32"/>
                        </w:rPr>
                        <w:t>#RejoindreKLSGROUP</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A2039AC" wp14:editId="2C20A172">
                <wp:simplePos x="0" y="0"/>
                <wp:positionH relativeFrom="column">
                  <wp:posOffset>-915035</wp:posOffset>
                </wp:positionH>
                <wp:positionV relativeFrom="paragraph">
                  <wp:posOffset>-661035</wp:posOffset>
                </wp:positionV>
                <wp:extent cx="7642860" cy="411480"/>
                <wp:effectExtent l="0" t="0" r="15240" b="26670"/>
                <wp:wrapNone/>
                <wp:docPr id="81612581" name="Rectangle 3"/>
                <wp:cNvGraphicFramePr/>
                <a:graphic xmlns:a="http://schemas.openxmlformats.org/drawingml/2006/main">
                  <a:graphicData uri="http://schemas.microsoft.com/office/word/2010/wordprocessingShape">
                    <wps:wsp>
                      <wps:cNvSpPr/>
                      <wps:spPr>
                        <a:xfrm>
                          <a:off x="0" y="0"/>
                          <a:ext cx="7642860" cy="411480"/>
                        </a:xfrm>
                        <a:prstGeom prst="rect">
                          <a:avLst/>
                        </a:prstGeom>
                        <a:solidFill>
                          <a:schemeClr val="tx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0ED6D" id="Rectangle 3" o:spid="_x0000_s1026" style="position:absolute;margin-left:-72.05pt;margin-top:-52.05pt;width:601.8pt;height:3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" fillcolor="#2d2e5f [3215]" strokecolor="#080815 [484]" strokeweight="1pt"/>
            </w:pict>
          </mc:Fallback>
        </mc:AlternateContent>
      </w:r>
    </w:p>
    <w:p w14:paraId="6FAFDA5E" w14:textId="4BFFD8FF" w:rsidR="00904DB1" w:rsidRPr="00785215" w:rsidRDefault="00004538" w:rsidP="00DF6714">
      <w:pPr>
        <w:spacing w:after="0"/>
        <w:jc w:val="center"/>
        <w:rPr>
          <w:rFonts w:ascii="Open Sans" w:hAnsi="Open Sans" w:cs="Open Sans"/>
          <w:b/>
          <w:color w:val="232352"/>
          <w:sz w:val="52"/>
          <w:szCs w:val="52"/>
        </w:rPr>
      </w:pPr>
      <w:r w:rsidRPr="00785215">
        <w:rPr>
          <w:rFonts w:ascii="Open Sans" w:hAnsi="Open Sans" w:cs="Open Sans"/>
          <w:b/>
          <w:color w:val="232352"/>
          <w:sz w:val="52"/>
          <w:szCs w:val="52"/>
        </w:rPr>
        <w:t>CONSULTANT FONCTIONNEL</w:t>
      </w:r>
      <w:r w:rsidR="00785215" w:rsidRPr="00785215">
        <w:rPr>
          <w:rFonts w:ascii="Open Sans" w:hAnsi="Open Sans" w:cs="Open Sans"/>
          <w:b/>
          <w:color w:val="232352"/>
          <w:sz w:val="52"/>
          <w:szCs w:val="52"/>
        </w:rPr>
        <w:t xml:space="preserve"> WMS SECTEUR HOSPITALIER</w:t>
      </w:r>
      <w:r w:rsidR="00904DB1" w:rsidRPr="00785215">
        <w:rPr>
          <w:rFonts w:ascii="Open Sans" w:hAnsi="Open Sans" w:cs="Open Sans"/>
          <w:b/>
          <w:color w:val="232352"/>
          <w:sz w:val="52"/>
          <w:szCs w:val="52"/>
        </w:rPr>
        <w:t xml:space="preserve"> H/F</w:t>
      </w:r>
    </w:p>
    <w:p w14:paraId="41FDA4D5" w14:textId="77777777" w:rsidR="00741BA0" w:rsidRPr="00D469EB" w:rsidRDefault="00741BA0" w:rsidP="00741BA0">
      <w:pPr>
        <w:spacing w:after="0" w:line="240" w:lineRule="auto"/>
        <w:ind w:left="-426"/>
        <w:jc w:val="center"/>
        <w:rPr>
          <w:rFonts w:ascii="Open Sans" w:hAnsi="Open Sans" w:cs="Open Sans"/>
          <w:b/>
          <w:i/>
          <w:iCs/>
          <w:sz w:val="20"/>
          <w:szCs w:val="22"/>
        </w:rPr>
      </w:pPr>
    </w:p>
    <w:p w14:paraId="1968AAD7" w14:textId="7367E350" w:rsidR="00D469EB" w:rsidRDefault="00D469EB" w:rsidP="00741BA0">
      <w:pPr>
        <w:spacing w:after="0" w:line="240" w:lineRule="auto"/>
        <w:ind w:left="-709" w:right="-283"/>
        <w:jc w:val="both"/>
        <w:rPr>
          <w:rFonts w:ascii="Open Sans" w:hAnsi="Open Sans" w:cs="Open Sans"/>
          <w:bCs w:val="0"/>
          <w:sz w:val="16"/>
          <w:szCs w:val="18"/>
        </w:rPr>
      </w:pPr>
      <w:r w:rsidRPr="00D469EB">
        <w:rPr>
          <w:rFonts w:ascii="Open Sans" w:hAnsi="Open Sans" w:cs="Open Sans"/>
          <w:bCs w:val="0"/>
          <w:sz w:val="16"/>
          <w:szCs w:val="18"/>
        </w:rPr>
        <w:t>On aime les gens curieux, engagés, à l’</w:t>
      </w:r>
      <w:r w:rsidR="00741BA0" w:rsidRPr="00741BA0">
        <w:rPr>
          <w:rFonts w:ascii="Open Sans" w:hAnsi="Open Sans" w:cs="Open Sans"/>
          <w:bCs w:val="0"/>
          <w:sz w:val="16"/>
          <w:szCs w:val="18"/>
        </w:rPr>
        <w:t>écoute. Ceux</w:t>
      </w:r>
      <w:r w:rsidRPr="00D469EB">
        <w:rPr>
          <w:rFonts w:ascii="Open Sans" w:hAnsi="Open Sans" w:cs="Open Sans"/>
          <w:bCs w:val="0"/>
          <w:sz w:val="16"/>
          <w:szCs w:val="18"/>
        </w:rPr>
        <w:t xml:space="preserve"> qui aiment travailler sérieusement sans se prendre au sérieux.</w:t>
      </w:r>
    </w:p>
    <w:p w14:paraId="5E28F9A3" w14:textId="77777777" w:rsidR="00DF6714" w:rsidRPr="00741BA0" w:rsidRDefault="00DF6714" w:rsidP="00741BA0">
      <w:pPr>
        <w:spacing w:after="0" w:line="240" w:lineRule="auto"/>
        <w:ind w:left="-709" w:right="-283"/>
        <w:jc w:val="both"/>
        <w:rPr>
          <w:rFonts w:ascii="Open Sans" w:hAnsi="Open Sans" w:cs="Open Sans"/>
          <w:bCs w:val="0"/>
          <w:sz w:val="16"/>
          <w:szCs w:val="18"/>
        </w:rPr>
      </w:pPr>
    </w:p>
    <w:p w14:paraId="6C6EF0C6" w14:textId="58E6CF99" w:rsidR="00520A0C" w:rsidRDefault="007F5F20" w:rsidP="00520A0C">
      <w:pPr>
        <w:ind w:left="-709" w:right="-283"/>
        <w:jc w:val="both"/>
        <w:rPr>
          <w:rFonts w:ascii="Open Sans" w:hAnsi="Open Sans" w:cs="Open Sans"/>
          <w:b/>
          <w:sz w:val="20"/>
          <w:szCs w:val="22"/>
        </w:rPr>
      </w:pPr>
      <w:r w:rsidRPr="00741BA0">
        <w:rPr>
          <w:rFonts w:ascii="Open Sans" w:hAnsi="Open Sans" w:cs="Open Sans"/>
          <w:b/>
          <w:sz w:val="20"/>
          <w:szCs w:val="22"/>
        </w:rPr>
        <w:t>#</w:t>
      </w:r>
      <w:r w:rsidR="00D469EB" w:rsidRPr="00741BA0">
        <w:rPr>
          <w:rFonts w:ascii="Open Sans" w:hAnsi="Open Sans" w:cs="Open Sans"/>
          <w:b/>
          <w:sz w:val="20"/>
          <w:szCs w:val="22"/>
        </w:rPr>
        <w:t>PourquoiRejoindre</w:t>
      </w:r>
      <w:r w:rsidRPr="00741BA0">
        <w:rPr>
          <w:rFonts w:ascii="Open Sans" w:hAnsi="Open Sans" w:cs="Open Sans"/>
          <w:b/>
          <w:sz w:val="20"/>
          <w:szCs w:val="22"/>
        </w:rPr>
        <w:t>K</w:t>
      </w:r>
      <w:r w:rsidR="00D469EB" w:rsidRPr="00741BA0">
        <w:rPr>
          <w:rFonts w:ascii="Open Sans" w:hAnsi="Open Sans" w:cs="Open Sans"/>
          <w:b/>
          <w:sz w:val="20"/>
          <w:szCs w:val="22"/>
        </w:rPr>
        <w:t>LS</w:t>
      </w:r>
    </w:p>
    <w:p w14:paraId="61A68D8E" w14:textId="7F70AB56" w:rsidR="000D3F42" w:rsidRDefault="002E7D52" w:rsidP="000D3F42">
      <w:pPr>
        <w:ind w:left="-709" w:right="-283"/>
        <w:jc w:val="both"/>
        <w:rPr>
          <w:rFonts w:ascii="Open Sans" w:hAnsi="Open Sans" w:cs="Open Sans"/>
          <w:b/>
          <w:color w:val="232352"/>
          <w:sz w:val="16"/>
          <w:szCs w:val="18"/>
        </w:rPr>
      </w:pPr>
      <w:r w:rsidRPr="002E7D52">
        <w:rPr>
          <w:rFonts w:ascii="Open Sans" w:hAnsi="Open Sans" w:cs="Open Sans"/>
          <w:b/>
          <w:color w:val="232352"/>
          <w:sz w:val="16"/>
          <w:szCs w:val="18"/>
        </w:rPr>
        <w:t>KLS MEDICAL</w:t>
      </w:r>
      <w:r w:rsidRPr="002E7D52">
        <w:rPr>
          <w:rFonts w:ascii="Open Sans" w:hAnsi="Open Sans" w:cs="Open Sans"/>
          <w:bCs w:val="0"/>
          <w:color w:val="232352"/>
          <w:sz w:val="16"/>
          <w:szCs w:val="18"/>
        </w:rPr>
        <w:t xml:space="preserve">, c’est l’entité santé de KLS Group, un éditeur logiciel indépendant basé en Isère (France), spécialiste de la </w:t>
      </w:r>
      <w:proofErr w:type="spellStart"/>
      <w:r w:rsidRPr="002E7D52">
        <w:rPr>
          <w:rFonts w:ascii="Open Sans" w:hAnsi="Open Sans" w:cs="Open Sans"/>
          <w:bCs w:val="0"/>
          <w:color w:val="232352"/>
          <w:sz w:val="16"/>
          <w:szCs w:val="18"/>
        </w:rPr>
        <w:t>supply</w:t>
      </w:r>
      <w:proofErr w:type="spellEnd"/>
      <w:r w:rsidRPr="002E7D52">
        <w:rPr>
          <w:rFonts w:ascii="Open Sans" w:hAnsi="Open Sans" w:cs="Open Sans"/>
          <w:bCs w:val="0"/>
          <w:color w:val="232352"/>
          <w:sz w:val="16"/>
          <w:szCs w:val="18"/>
        </w:rPr>
        <w:t xml:space="preserve"> </w:t>
      </w:r>
      <w:proofErr w:type="spellStart"/>
      <w:r w:rsidRPr="002E7D52">
        <w:rPr>
          <w:rFonts w:ascii="Open Sans" w:hAnsi="Open Sans" w:cs="Open Sans"/>
          <w:bCs w:val="0"/>
          <w:color w:val="232352"/>
          <w:sz w:val="16"/>
          <w:szCs w:val="18"/>
        </w:rPr>
        <w:t>chain</w:t>
      </w:r>
      <w:proofErr w:type="spellEnd"/>
      <w:r w:rsidRPr="002E7D52">
        <w:rPr>
          <w:rFonts w:ascii="Open Sans" w:hAnsi="Open Sans" w:cs="Open Sans"/>
          <w:bCs w:val="0"/>
          <w:color w:val="232352"/>
          <w:sz w:val="16"/>
          <w:szCs w:val="18"/>
        </w:rPr>
        <w:t xml:space="preserve"> depuis 1986.</w:t>
      </w:r>
      <w:r w:rsidRPr="003B6336">
        <w:rPr>
          <w:rFonts w:ascii="Open Sans" w:hAnsi="Open Sans" w:cs="Open Sans"/>
          <w:bCs w:val="0"/>
          <w:color w:val="232352"/>
          <w:sz w:val="16"/>
          <w:szCs w:val="18"/>
        </w:rPr>
        <w:t xml:space="preserve"> </w:t>
      </w:r>
      <w:r w:rsidRPr="002E7D52">
        <w:rPr>
          <w:rFonts w:ascii="Open Sans" w:hAnsi="Open Sans" w:cs="Open Sans"/>
          <w:bCs w:val="0"/>
          <w:color w:val="232352"/>
          <w:sz w:val="16"/>
          <w:szCs w:val="18"/>
        </w:rPr>
        <w:t xml:space="preserve">Nous développons une suite logicielle complète dédiée à la </w:t>
      </w:r>
      <w:r w:rsidRPr="0095663F">
        <w:rPr>
          <w:rFonts w:ascii="Open Sans" w:hAnsi="Open Sans" w:cs="Open Sans"/>
          <w:bCs w:val="0"/>
          <w:color w:val="232352"/>
          <w:sz w:val="16"/>
          <w:szCs w:val="18"/>
        </w:rPr>
        <w:t xml:space="preserve">logistique hospitalière, pour aider les établissements de santé à gagner en visibilité, en fluidité… et à se recentrer sur l’essentiel : le patient. Notre force : une expertise technique solide combinée à une connaissance </w:t>
      </w:r>
      <w:r w:rsidR="00247CF3" w:rsidRPr="0095663F">
        <w:rPr>
          <w:rFonts w:ascii="Open Sans" w:hAnsi="Open Sans" w:cs="Open Sans"/>
          <w:bCs w:val="0"/>
          <w:color w:val="232352"/>
          <w:sz w:val="16"/>
          <w:szCs w:val="18"/>
        </w:rPr>
        <w:t xml:space="preserve">métier </w:t>
      </w:r>
      <w:r w:rsidR="00026704" w:rsidRPr="0095663F">
        <w:rPr>
          <w:rFonts w:ascii="Open Sans" w:hAnsi="Open Sans" w:cs="Open Sans"/>
          <w:bCs w:val="0"/>
          <w:color w:val="232352"/>
          <w:sz w:val="16"/>
          <w:szCs w:val="18"/>
        </w:rPr>
        <w:t>reconnue et approuvée. Résultat</w:t>
      </w:r>
      <w:r w:rsidR="00026704" w:rsidRPr="00026704">
        <w:rPr>
          <w:rFonts w:ascii="Open Sans" w:hAnsi="Open Sans" w:cs="Open Sans"/>
          <w:b/>
          <w:color w:val="232352"/>
          <w:sz w:val="16"/>
          <w:szCs w:val="18"/>
        </w:rPr>
        <w:t> ?</w:t>
      </w:r>
      <w:r w:rsidR="00026704">
        <w:rPr>
          <w:rFonts w:ascii="Open Sans" w:hAnsi="Open Sans" w:cs="Open Sans"/>
          <w:bCs w:val="0"/>
          <w:color w:val="232352"/>
          <w:sz w:val="16"/>
          <w:szCs w:val="18"/>
        </w:rPr>
        <w:t xml:space="preserve"> </w:t>
      </w:r>
      <w:r w:rsidR="00950CEC">
        <w:rPr>
          <w:rFonts w:ascii="Open Sans" w:hAnsi="Open Sans" w:cs="Open Sans"/>
          <w:bCs w:val="0"/>
          <w:color w:val="232352"/>
          <w:sz w:val="16"/>
          <w:szCs w:val="18"/>
        </w:rPr>
        <w:t>Des</w:t>
      </w:r>
      <w:r w:rsidRPr="002E7D52">
        <w:rPr>
          <w:rFonts w:ascii="Open Sans" w:hAnsi="Open Sans" w:cs="Open Sans"/>
          <w:bCs w:val="0"/>
          <w:color w:val="232352"/>
          <w:sz w:val="16"/>
          <w:szCs w:val="18"/>
        </w:rPr>
        <w:t xml:space="preserve"> solutions innovantes</w:t>
      </w:r>
      <w:r w:rsidR="00AD0E09">
        <w:rPr>
          <w:rFonts w:ascii="Open Sans" w:hAnsi="Open Sans" w:cs="Open Sans"/>
          <w:bCs w:val="0"/>
          <w:color w:val="232352"/>
          <w:sz w:val="16"/>
          <w:szCs w:val="18"/>
        </w:rPr>
        <w:t>, performantes et adaptée à la</w:t>
      </w:r>
      <w:r w:rsidRPr="002E7D52">
        <w:rPr>
          <w:rFonts w:ascii="Open Sans" w:hAnsi="Open Sans" w:cs="Open Sans"/>
          <w:bCs w:val="0"/>
          <w:color w:val="232352"/>
          <w:sz w:val="16"/>
          <w:szCs w:val="18"/>
        </w:rPr>
        <w:t xml:space="preserve"> logistique hospitalière</w:t>
      </w:r>
      <w:r w:rsidR="00985DC1">
        <w:rPr>
          <w:rFonts w:ascii="Open Sans" w:hAnsi="Open Sans" w:cs="Open Sans"/>
          <w:bCs w:val="0"/>
          <w:color w:val="232352"/>
          <w:sz w:val="16"/>
          <w:szCs w:val="18"/>
        </w:rPr>
        <w:t xml:space="preserve"> </w:t>
      </w:r>
      <w:r w:rsidR="00DF4492" w:rsidRPr="00DF4492">
        <w:rPr>
          <w:rFonts w:ascii="Open Sans" w:hAnsi="Open Sans" w:cs="Open Sans"/>
          <w:color w:val="232352"/>
          <w:sz w:val="16"/>
          <w:szCs w:val="18"/>
        </w:rPr>
        <w:t>pour les pharmacies centrales, PUI, laboratoires et bloc opératoires</w:t>
      </w:r>
      <w:r w:rsidR="00AD0E09">
        <w:rPr>
          <w:rFonts w:ascii="Open Sans" w:hAnsi="Open Sans" w:cs="Open Sans"/>
          <w:bCs w:val="0"/>
          <w:color w:val="232352"/>
          <w:sz w:val="16"/>
          <w:szCs w:val="18"/>
        </w:rPr>
        <w:t>.</w:t>
      </w:r>
      <w:r w:rsidR="009C1DFA">
        <w:rPr>
          <w:rFonts w:ascii="Open Sans" w:hAnsi="Open Sans" w:cs="Open Sans"/>
          <w:bCs w:val="0"/>
          <w:color w:val="232352"/>
          <w:sz w:val="16"/>
          <w:szCs w:val="18"/>
        </w:rPr>
        <w:t xml:space="preserve"> </w:t>
      </w:r>
      <w:r w:rsidR="0060390A" w:rsidRPr="00247B21">
        <w:rPr>
          <w:rFonts w:ascii="Open Sans" w:hAnsi="Open Sans" w:cs="Open Sans"/>
          <w:b/>
          <w:color w:val="232352"/>
          <w:sz w:val="16"/>
          <w:szCs w:val="18"/>
        </w:rPr>
        <w:t>Nous sommes éditeurs et intégrateurs de nos propres solutions</w:t>
      </w:r>
      <w:r w:rsidR="000D3F42">
        <w:rPr>
          <w:rFonts w:ascii="Open Sans" w:hAnsi="Open Sans" w:cs="Open Sans"/>
          <w:b/>
          <w:color w:val="232352"/>
          <w:sz w:val="16"/>
          <w:szCs w:val="18"/>
        </w:rPr>
        <w:t xml:space="preserve"> et n</w:t>
      </w:r>
      <w:r w:rsidR="0060390A" w:rsidRPr="00247B21">
        <w:rPr>
          <w:rFonts w:ascii="Open Sans" w:hAnsi="Open Sans" w:cs="Open Sans"/>
          <w:b/>
          <w:color w:val="232352"/>
          <w:sz w:val="16"/>
          <w:szCs w:val="18"/>
        </w:rPr>
        <w:t>ous proposons un service adapté de A à Z</w:t>
      </w:r>
      <w:r w:rsidR="00493554">
        <w:rPr>
          <w:rFonts w:ascii="Open Sans" w:hAnsi="Open Sans" w:cs="Open Sans"/>
          <w:b/>
          <w:color w:val="232352"/>
          <w:sz w:val="16"/>
          <w:szCs w:val="18"/>
        </w:rPr>
        <w:t xml:space="preserve">, </w:t>
      </w:r>
      <w:r w:rsidR="000D3F42" w:rsidRPr="000D3F42">
        <w:rPr>
          <w:rFonts w:ascii="Open Sans" w:hAnsi="Open Sans" w:cs="Open Sans"/>
          <w:b/>
          <w:color w:val="232352"/>
          <w:sz w:val="16"/>
          <w:szCs w:val="18"/>
        </w:rPr>
        <w:t>Nos solutions, on les pense, on les déploie, on les fait vivre. C’est ça, la force KLS.</w:t>
      </w:r>
    </w:p>
    <w:p w14:paraId="39D82F7A" w14:textId="33C02962" w:rsidR="006C2E1F" w:rsidRDefault="007F5F20" w:rsidP="006C2E1F">
      <w:pPr>
        <w:ind w:left="-709" w:right="-283"/>
        <w:jc w:val="both"/>
        <w:rPr>
          <w:rFonts w:ascii="Open Sans" w:hAnsi="Open Sans" w:cs="Open Sans"/>
          <w:b/>
          <w:sz w:val="20"/>
          <w:szCs w:val="22"/>
        </w:rPr>
      </w:pPr>
      <w:r w:rsidRPr="00741BA0">
        <w:rPr>
          <w:rFonts w:ascii="Open Sans" w:hAnsi="Open Sans" w:cs="Open Sans"/>
          <w:b/>
          <w:sz w:val="20"/>
          <w:szCs w:val="22"/>
        </w:rPr>
        <w:t>#</w:t>
      </w:r>
      <w:r w:rsidR="00D469EB" w:rsidRPr="00741BA0">
        <w:rPr>
          <w:rFonts w:ascii="Open Sans" w:hAnsi="Open Sans" w:cs="Open Sans"/>
          <w:b/>
          <w:sz w:val="20"/>
          <w:szCs w:val="22"/>
        </w:rPr>
        <w:t>VotreM</w:t>
      </w:r>
      <w:r w:rsidRPr="00741BA0">
        <w:rPr>
          <w:rFonts w:ascii="Open Sans" w:hAnsi="Open Sans" w:cs="Open Sans"/>
          <w:b/>
          <w:sz w:val="20"/>
          <w:szCs w:val="22"/>
        </w:rPr>
        <w:t>ission</w:t>
      </w:r>
      <w:r w:rsidR="00741BA0" w:rsidRPr="00741BA0">
        <w:rPr>
          <w:rFonts w:ascii="Open Sans" w:hAnsi="Open Sans" w:cs="Open Sans"/>
          <w:b/>
          <w:sz w:val="20"/>
          <w:szCs w:val="22"/>
        </w:rPr>
        <w:t xml:space="preserve"> </w:t>
      </w:r>
    </w:p>
    <w:p w14:paraId="7DFD484B" w14:textId="3F93D1D8" w:rsidR="00D469EB" w:rsidRPr="006C2E1F" w:rsidRDefault="006C2E1F" w:rsidP="006C2E1F">
      <w:pPr>
        <w:ind w:left="-709" w:right="-283"/>
        <w:jc w:val="both"/>
        <w:rPr>
          <w:rFonts w:ascii="Open Sans" w:hAnsi="Open Sans" w:cs="Open Sans"/>
          <w:b/>
          <w:sz w:val="20"/>
          <w:szCs w:val="22"/>
        </w:rPr>
      </w:pPr>
      <w:r w:rsidRPr="006C2E1F">
        <w:rPr>
          <w:rFonts w:ascii="Open Sans" w:hAnsi="Open Sans" w:cs="Open Sans"/>
          <w:sz w:val="16"/>
          <w:szCs w:val="16"/>
        </w:rPr>
        <w:t>En tant que Consultant fonctionnel WMS, vous aurez la responsabilité d’accompagner nos clients hospitaliers tant au niveau du déploiement et du suivi de nos solutions logicielles que dans l’évolution et l’optimisation de leurs processus métiers au sein de leurs établissements (pharmacies, blocs opératoires, laboratoires d’analyse, magasins généraux, etc.)</w:t>
      </w:r>
      <w:r>
        <w:rPr>
          <w:rFonts w:ascii="Open Sans" w:hAnsi="Open Sans" w:cs="Open Sans"/>
          <w:sz w:val="16"/>
          <w:szCs w:val="16"/>
        </w:rPr>
        <w:t>.</w:t>
      </w:r>
    </w:p>
    <w:p w14:paraId="02FB993E" w14:textId="02BA2699" w:rsidR="00D469EB" w:rsidRDefault="00DD0A55" w:rsidP="00DD0A55">
      <w:pPr>
        <w:numPr>
          <w:ilvl w:val="0"/>
          <w:numId w:val="10"/>
        </w:numPr>
        <w:tabs>
          <w:tab w:val="clear" w:pos="720"/>
          <w:tab w:val="num" w:pos="426"/>
        </w:tabs>
        <w:spacing w:after="0" w:line="240" w:lineRule="auto"/>
        <w:ind w:left="0" w:right="-283"/>
        <w:jc w:val="both"/>
        <w:rPr>
          <w:rFonts w:ascii="Open Sans" w:hAnsi="Open Sans" w:cs="Open Sans"/>
          <w:sz w:val="16"/>
          <w:szCs w:val="16"/>
        </w:rPr>
      </w:pPr>
      <w:r>
        <w:rPr>
          <w:rFonts w:ascii="Open Sans" w:hAnsi="Open Sans" w:cs="Open Sans"/>
          <w:b/>
          <w:bCs w:val="0"/>
          <w:sz w:val="16"/>
          <w:szCs w:val="16"/>
        </w:rPr>
        <w:t>Formation</w:t>
      </w:r>
      <w:r>
        <w:rPr>
          <w:rFonts w:ascii="Open Sans" w:hAnsi="Open Sans" w:cs="Open Sans"/>
          <w:sz w:val="16"/>
          <w:szCs w:val="16"/>
        </w:rPr>
        <w:t xml:space="preserve"> des nouveaux utilisateurs référents chez nos clients</w:t>
      </w:r>
    </w:p>
    <w:p w14:paraId="2F4CEAE8" w14:textId="7EED7EDF" w:rsidR="00DD0A55" w:rsidRDefault="00DD0A55" w:rsidP="00DD0A55">
      <w:pPr>
        <w:numPr>
          <w:ilvl w:val="0"/>
          <w:numId w:val="10"/>
        </w:numPr>
        <w:tabs>
          <w:tab w:val="clear" w:pos="720"/>
          <w:tab w:val="num" w:pos="426"/>
        </w:tabs>
        <w:spacing w:after="0" w:line="240" w:lineRule="auto"/>
        <w:ind w:left="0" w:right="-283"/>
        <w:jc w:val="both"/>
        <w:rPr>
          <w:rFonts w:ascii="Open Sans" w:hAnsi="Open Sans" w:cs="Open Sans"/>
          <w:sz w:val="16"/>
          <w:szCs w:val="16"/>
        </w:rPr>
      </w:pPr>
      <w:r>
        <w:rPr>
          <w:rFonts w:ascii="Open Sans" w:hAnsi="Open Sans" w:cs="Open Sans"/>
          <w:b/>
          <w:bCs w:val="0"/>
          <w:sz w:val="16"/>
          <w:szCs w:val="16"/>
        </w:rPr>
        <w:t xml:space="preserve">Assistance </w:t>
      </w:r>
      <w:r w:rsidR="00207661">
        <w:rPr>
          <w:rFonts w:ascii="Open Sans" w:hAnsi="Open Sans" w:cs="Open Sans"/>
          <w:b/>
          <w:bCs w:val="0"/>
          <w:sz w:val="16"/>
          <w:szCs w:val="16"/>
        </w:rPr>
        <w:t>&amp; qualification</w:t>
      </w:r>
      <w:r w:rsidR="00207661">
        <w:rPr>
          <w:rFonts w:ascii="Open Sans" w:hAnsi="Open Sans" w:cs="Open Sans"/>
          <w:sz w:val="16"/>
          <w:szCs w:val="16"/>
        </w:rPr>
        <w:t xml:space="preserve"> sur site</w:t>
      </w:r>
    </w:p>
    <w:p w14:paraId="6C12B8BC" w14:textId="7E2A1F9F" w:rsidR="00207661" w:rsidRDefault="00207661" w:rsidP="00DD0A55">
      <w:pPr>
        <w:numPr>
          <w:ilvl w:val="0"/>
          <w:numId w:val="10"/>
        </w:numPr>
        <w:tabs>
          <w:tab w:val="clear" w:pos="720"/>
          <w:tab w:val="num" w:pos="426"/>
        </w:tabs>
        <w:spacing w:after="0" w:line="240" w:lineRule="auto"/>
        <w:ind w:left="0" w:right="-283"/>
        <w:jc w:val="both"/>
        <w:rPr>
          <w:rFonts w:ascii="Open Sans" w:hAnsi="Open Sans" w:cs="Open Sans"/>
          <w:sz w:val="16"/>
          <w:szCs w:val="16"/>
        </w:rPr>
      </w:pPr>
      <w:r>
        <w:rPr>
          <w:rFonts w:ascii="Open Sans" w:hAnsi="Open Sans" w:cs="Open Sans"/>
          <w:b/>
          <w:bCs w:val="0"/>
          <w:sz w:val="16"/>
          <w:szCs w:val="16"/>
        </w:rPr>
        <w:t>Assistance</w:t>
      </w:r>
      <w:r w:rsidR="006D2160">
        <w:rPr>
          <w:rFonts w:ascii="Open Sans" w:hAnsi="Open Sans" w:cs="Open Sans"/>
          <w:sz w:val="16"/>
          <w:szCs w:val="16"/>
        </w:rPr>
        <w:t xml:space="preserve"> à la mise en production sur site, en collaboration avec l’équipe projet</w:t>
      </w:r>
    </w:p>
    <w:p w14:paraId="35C8EB46" w14:textId="44F3DDAD" w:rsidR="006D2160" w:rsidRDefault="006D2160" w:rsidP="00DD0A55">
      <w:pPr>
        <w:numPr>
          <w:ilvl w:val="0"/>
          <w:numId w:val="10"/>
        </w:numPr>
        <w:tabs>
          <w:tab w:val="clear" w:pos="720"/>
          <w:tab w:val="num" w:pos="426"/>
        </w:tabs>
        <w:spacing w:after="0" w:line="240" w:lineRule="auto"/>
        <w:ind w:left="0" w:right="-283"/>
        <w:jc w:val="both"/>
        <w:rPr>
          <w:rFonts w:ascii="Open Sans" w:hAnsi="Open Sans" w:cs="Open Sans"/>
          <w:sz w:val="16"/>
          <w:szCs w:val="16"/>
        </w:rPr>
      </w:pPr>
      <w:r>
        <w:rPr>
          <w:rFonts w:ascii="Open Sans" w:hAnsi="Open Sans" w:cs="Open Sans"/>
          <w:b/>
          <w:bCs w:val="0"/>
          <w:sz w:val="16"/>
          <w:szCs w:val="16"/>
        </w:rPr>
        <w:t xml:space="preserve">Accompagnement </w:t>
      </w:r>
      <w:r>
        <w:rPr>
          <w:rFonts w:ascii="Open Sans" w:hAnsi="Open Sans" w:cs="Open Sans"/>
          <w:sz w:val="16"/>
          <w:szCs w:val="16"/>
        </w:rPr>
        <w:t>des équipes métier de nos clients dans l’utilisation quotidienne de nos solutions</w:t>
      </w:r>
    </w:p>
    <w:p w14:paraId="49F7E7F9" w14:textId="0DC57704" w:rsidR="006D2160" w:rsidRDefault="006D2160" w:rsidP="00DD0A55">
      <w:pPr>
        <w:numPr>
          <w:ilvl w:val="0"/>
          <w:numId w:val="10"/>
        </w:numPr>
        <w:tabs>
          <w:tab w:val="clear" w:pos="720"/>
          <w:tab w:val="num" w:pos="426"/>
        </w:tabs>
        <w:spacing w:after="0" w:line="240" w:lineRule="auto"/>
        <w:ind w:left="0" w:right="-283"/>
        <w:jc w:val="both"/>
        <w:rPr>
          <w:rFonts w:ascii="Open Sans" w:hAnsi="Open Sans" w:cs="Open Sans"/>
          <w:sz w:val="16"/>
          <w:szCs w:val="16"/>
        </w:rPr>
      </w:pPr>
      <w:r>
        <w:rPr>
          <w:rFonts w:ascii="Open Sans" w:hAnsi="Open Sans" w:cs="Open Sans"/>
          <w:b/>
          <w:bCs w:val="0"/>
          <w:sz w:val="16"/>
          <w:szCs w:val="16"/>
        </w:rPr>
        <w:t>Suivi</w:t>
      </w:r>
      <w:r>
        <w:rPr>
          <w:rFonts w:ascii="Open Sans" w:hAnsi="Open Sans" w:cs="Open Sans"/>
          <w:sz w:val="16"/>
          <w:szCs w:val="16"/>
        </w:rPr>
        <w:t xml:space="preserve"> du parc client</w:t>
      </w:r>
      <w:r w:rsidR="00B16490">
        <w:rPr>
          <w:rFonts w:ascii="Open Sans" w:hAnsi="Open Sans" w:cs="Open Sans"/>
          <w:sz w:val="16"/>
          <w:szCs w:val="16"/>
        </w:rPr>
        <w:t xml:space="preserve"> et proposition d’améliorations</w:t>
      </w:r>
    </w:p>
    <w:p w14:paraId="728FACCD" w14:textId="74ACC424" w:rsidR="00B16490" w:rsidRDefault="00B16490" w:rsidP="00DD0A55">
      <w:pPr>
        <w:numPr>
          <w:ilvl w:val="0"/>
          <w:numId w:val="10"/>
        </w:numPr>
        <w:tabs>
          <w:tab w:val="clear" w:pos="720"/>
          <w:tab w:val="num" w:pos="426"/>
        </w:tabs>
        <w:spacing w:after="0" w:line="240" w:lineRule="auto"/>
        <w:ind w:left="0" w:right="-283"/>
        <w:jc w:val="both"/>
        <w:rPr>
          <w:rFonts w:ascii="Open Sans" w:hAnsi="Open Sans" w:cs="Open Sans"/>
          <w:sz w:val="16"/>
          <w:szCs w:val="16"/>
        </w:rPr>
      </w:pPr>
      <w:r>
        <w:rPr>
          <w:rFonts w:ascii="Open Sans" w:hAnsi="Open Sans" w:cs="Open Sans"/>
          <w:b/>
          <w:bCs w:val="0"/>
          <w:sz w:val="16"/>
          <w:szCs w:val="16"/>
        </w:rPr>
        <w:t>Relais</w:t>
      </w:r>
      <w:r w:rsidR="00C90C82">
        <w:rPr>
          <w:rFonts w:ascii="Open Sans" w:hAnsi="Open Sans" w:cs="Open Sans"/>
          <w:b/>
          <w:bCs w:val="0"/>
          <w:sz w:val="16"/>
          <w:szCs w:val="16"/>
        </w:rPr>
        <w:t xml:space="preserve"> fonctionnel</w:t>
      </w:r>
      <w:r w:rsidR="00520A0C">
        <w:rPr>
          <w:rFonts w:ascii="Open Sans" w:hAnsi="Open Sans" w:cs="Open Sans"/>
          <w:sz w:val="16"/>
          <w:szCs w:val="16"/>
        </w:rPr>
        <w:t xml:space="preserve"> des chefs de projet et de l’équipe de maintenance</w:t>
      </w:r>
    </w:p>
    <w:p w14:paraId="5608F83F" w14:textId="1328F82C" w:rsidR="00520A0C" w:rsidRDefault="00520A0C" w:rsidP="00DD0A55">
      <w:pPr>
        <w:numPr>
          <w:ilvl w:val="0"/>
          <w:numId w:val="10"/>
        </w:numPr>
        <w:tabs>
          <w:tab w:val="clear" w:pos="720"/>
          <w:tab w:val="num" w:pos="426"/>
        </w:tabs>
        <w:spacing w:after="0" w:line="240" w:lineRule="auto"/>
        <w:ind w:left="0" w:right="-283"/>
        <w:jc w:val="both"/>
        <w:rPr>
          <w:rFonts w:ascii="Open Sans" w:hAnsi="Open Sans" w:cs="Open Sans"/>
          <w:sz w:val="16"/>
          <w:szCs w:val="16"/>
        </w:rPr>
      </w:pPr>
      <w:r>
        <w:rPr>
          <w:rFonts w:ascii="Open Sans" w:hAnsi="Open Sans" w:cs="Open Sans"/>
          <w:b/>
          <w:bCs w:val="0"/>
          <w:sz w:val="16"/>
          <w:szCs w:val="16"/>
        </w:rPr>
        <w:t>Rédaction et mise jour</w:t>
      </w:r>
      <w:r>
        <w:rPr>
          <w:rFonts w:ascii="Open Sans" w:hAnsi="Open Sans" w:cs="Open Sans"/>
          <w:sz w:val="16"/>
          <w:szCs w:val="16"/>
        </w:rPr>
        <w:t xml:space="preserve"> de la documentation fonctionnelle et de paramétrage</w:t>
      </w:r>
    </w:p>
    <w:p w14:paraId="08FF0CCA" w14:textId="7A39B28B" w:rsidR="00520A0C" w:rsidRPr="00741BA0" w:rsidRDefault="00520A0C" w:rsidP="00520A0C">
      <w:pPr>
        <w:spacing w:after="0" w:line="240" w:lineRule="auto"/>
        <w:ind w:right="-283"/>
        <w:jc w:val="both"/>
        <w:rPr>
          <w:rFonts w:ascii="Open Sans" w:hAnsi="Open Sans" w:cs="Open Sans"/>
          <w:sz w:val="16"/>
          <w:szCs w:val="16"/>
        </w:rPr>
      </w:pPr>
    </w:p>
    <w:p w14:paraId="20E42F98" w14:textId="47ED8E91" w:rsidR="00DF6714" w:rsidRPr="00520A0C" w:rsidRDefault="007F5F20" w:rsidP="00520A0C">
      <w:pPr>
        <w:ind w:left="-709" w:right="-283"/>
        <w:jc w:val="both"/>
        <w:rPr>
          <w:rFonts w:ascii="Open Sans" w:hAnsi="Open Sans" w:cs="Open Sans"/>
          <w:b/>
          <w:sz w:val="20"/>
          <w:szCs w:val="22"/>
        </w:rPr>
      </w:pPr>
      <w:r w:rsidRPr="00520A0C">
        <w:rPr>
          <w:rFonts w:ascii="Open Sans" w:hAnsi="Open Sans" w:cs="Open Sans"/>
          <w:b/>
          <w:sz w:val="20"/>
          <w:szCs w:val="22"/>
        </w:rPr>
        <w:t>#</w:t>
      </w:r>
      <w:r w:rsidR="00D469EB" w:rsidRPr="00520A0C">
        <w:rPr>
          <w:rFonts w:ascii="Open Sans" w:hAnsi="Open Sans" w:cs="Open Sans"/>
          <w:b/>
          <w:sz w:val="20"/>
          <w:szCs w:val="22"/>
        </w:rPr>
        <w:t>PourNousRejoindre</w:t>
      </w:r>
    </w:p>
    <w:p w14:paraId="328F2B2B" w14:textId="7F580684" w:rsidR="00D469EB" w:rsidRDefault="005B5778" w:rsidP="00DF6714">
      <w:pPr>
        <w:spacing w:after="0" w:line="240" w:lineRule="auto"/>
        <w:ind w:left="-709" w:right="-283"/>
        <w:jc w:val="both"/>
        <w:rPr>
          <w:rFonts w:ascii="Open Sans" w:hAnsi="Open Sans" w:cs="Open Sans"/>
          <w:bCs w:val="0"/>
          <w:sz w:val="16"/>
          <w:szCs w:val="16"/>
        </w:rPr>
      </w:pPr>
      <w:r w:rsidRPr="005B5778">
        <w:rPr>
          <w:rFonts w:ascii="Open Sans" w:hAnsi="Open Sans" w:cs="Open Sans"/>
          <w:bCs w:val="0"/>
          <w:sz w:val="16"/>
          <w:szCs w:val="16"/>
        </w:rPr>
        <w:t>Fortement intéressé par le domaine hospitalier, vous souhaitez participer et donner du sens</w:t>
      </w:r>
      <w:r w:rsidR="00BE4092">
        <w:rPr>
          <w:rFonts w:ascii="Open Sans" w:hAnsi="Open Sans" w:cs="Open Sans"/>
          <w:bCs w:val="0"/>
          <w:sz w:val="16"/>
          <w:szCs w:val="16"/>
        </w:rPr>
        <w:t xml:space="preserve"> à votre activité et </w:t>
      </w:r>
      <w:r w:rsidRPr="005B5778">
        <w:rPr>
          <w:rFonts w:ascii="Open Sans" w:hAnsi="Open Sans" w:cs="Open Sans"/>
          <w:bCs w:val="0"/>
          <w:sz w:val="16"/>
          <w:szCs w:val="16"/>
        </w:rPr>
        <w:t>au développement de notre parc client.</w:t>
      </w:r>
      <w:r w:rsidR="00BE4092">
        <w:rPr>
          <w:rFonts w:ascii="Open Sans" w:hAnsi="Open Sans" w:cs="Open Sans"/>
          <w:bCs w:val="0"/>
          <w:sz w:val="16"/>
          <w:szCs w:val="16"/>
        </w:rPr>
        <w:t xml:space="preserve"> </w:t>
      </w:r>
      <w:r w:rsidR="00BE4092" w:rsidRPr="00BE4092">
        <w:rPr>
          <w:rFonts w:ascii="Open Sans" w:hAnsi="Open Sans" w:cs="Open Sans"/>
          <w:sz w:val="16"/>
          <w:szCs w:val="16"/>
        </w:rPr>
        <w:t>Idéalement, vous maîtrisez le lexique du secteur et comprenez les enjeux de logistique et de la traçabilité des produits en milieu hospitalier</w:t>
      </w:r>
      <w:r w:rsidR="00741BA0" w:rsidRPr="00741BA0">
        <w:rPr>
          <w:rFonts w:ascii="Open Sans" w:hAnsi="Open Sans" w:cs="Open Sans"/>
          <w:bCs w:val="0"/>
          <w:sz w:val="16"/>
          <w:szCs w:val="16"/>
        </w:rPr>
        <w:t>.</w:t>
      </w:r>
    </w:p>
    <w:p w14:paraId="7886D550" w14:textId="4C7BD9CB" w:rsidR="00690961" w:rsidRPr="00D469EB" w:rsidRDefault="00690961" w:rsidP="00DF6714">
      <w:pPr>
        <w:spacing w:after="0" w:line="240" w:lineRule="auto"/>
        <w:ind w:left="-709" w:right="-283"/>
        <w:jc w:val="both"/>
        <w:rPr>
          <w:rFonts w:ascii="Open Sans" w:hAnsi="Open Sans" w:cs="Open Sans"/>
          <w:bCs w:val="0"/>
          <w:sz w:val="16"/>
          <w:szCs w:val="16"/>
        </w:rPr>
      </w:pPr>
    </w:p>
    <w:p w14:paraId="63CCB054" w14:textId="305AE20E" w:rsidR="00690961" w:rsidRDefault="00690961" w:rsidP="00690961">
      <w:pPr>
        <w:spacing w:after="0" w:line="240" w:lineRule="auto"/>
        <w:ind w:left="-709" w:right="-283"/>
        <w:jc w:val="both"/>
        <w:rPr>
          <w:rFonts w:ascii="Open Sans" w:hAnsi="Open Sans" w:cs="Open Sans"/>
          <w:sz w:val="16"/>
          <w:szCs w:val="16"/>
        </w:rPr>
      </w:pPr>
      <w:r w:rsidRPr="00690961">
        <w:rPr>
          <w:rFonts w:ascii="Open Sans" w:hAnsi="Open Sans" w:cs="Open Sans"/>
          <w:sz w:val="16"/>
          <w:szCs w:val="16"/>
        </w:rPr>
        <w:t>Issu d’une formation supérieure en informatique, vous êtes à l’aise dans l’usage et la compréhension des outils numériques. Vous êtes capable d’analyser, comprendre et mettre en pratique des solutions techniques (ex. : rédaction et exécution de requêtes SQL simples).</w:t>
      </w:r>
    </w:p>
    <w:p w14:paraId="3CCEDEAF" w14:textId="6671016C" w:rsidR="00690961" w:rsidRPr="00690961" w:rsidRDefault="00690961" w:rsidP="00690961">
      <w:pPr>
        <w:spacing w:after="0" w:line="240" w:lineRule="auto"/>
        <w:ind w:left="472" w:right="-283"/>
        <w:jc w:val="both"/>
        <w:rPr>
          <w:rFonts w:ascii="Open Sans" w:hAnsi="Open Sans" w:cs="Open Sans"/>
          <w:sz w:val="16"/>
          <w:szCs w:val="16"/>
        </w:rPr>
      </w:pPr>
    </w:p>
    <w:p w14:paraId="70C0ED03" w14:textId="7ACCBBCE" w:rsidR="00DF6714" w:rsidRDefault="00690961" w:rsidP="008267FF">
      <w:pPr>
        <w:spacing w:after="0" w:line="240" w:lineRule="auto"/>
        <w:ind w:left="-709" w:right="-283"/>
        <w:jc w:val="both"/>
        <w:rPr>
          <w:rFonts w:ascii="Open Sans" w:hAnsi="Open Sans" w:cs="Open Sans"/>
          <w:sz w:val="16"/>
          <w:szCs w:val="16"/>
        </w:rPr>
      </w:pPr>
      <w:r w:rsidRPr="00690961">
        <w:rPr>
          <w:rFonts w:ascii="Open Sans" w:hAnsi="Open Sans" w:cs="Open Sans"/>
          <w:sz w:val="16"/>
          <w:szCs w:val="16"/>
        </w:rPr>
        <w:t>Des déplacements fréquents en France et en Belgique sont à prévoir afin de maintenir une relation de proximité avec nos clients</w:t>
      </w:r>
    </w:p>
    <w:p w14:paraId="6A86A0AB" w14:textId="299604EA" w:rsidR="00690961" w:rsidRDefault="00FA6BB8" w:rsidP="00690961">
      <w:pPr>
        <w:spacing w:after="0" w:line="240" w:lineRule="auto"/>
        <w:ind w:left="472" w:right="-283"/>
        <w:jc w:val="both"/>
        <w:rPr>
          <w:rFonts w:ascii="Open Sans" w:hAnsi="Open Sans" w:cs="Open Sans"/>
          <w:sz w:val="16"/>
          <w:szCs w:val="16"/>
        </w:rPr>
      </w:pPr>
      <w:r>
        <w:rPr>
          <w:noProof/>
        </w:rPr>
        <mc:AlternateContent>
          <mc:Choice Requires="wps">
            <w:drawing>
              <wp:anchor distT="0" distB="0" distL="114300" distR="114300" simplePos="0" relativeHeight="251658244" behindDoc="1" locked="0" layoutInCell="1" allowOverlap="1" wp14:anchorId="37668B99" wp14:editId="3EABA97B">
                <wp:simplePos x="0" y="0"/>
                <wp:positionH relativeFrom="column">
                  <wp:posOffset>-451221</wp:posOffset>
                </wp:positionH>
                <wp:positionV relativeFrom="paragraph">
                  <wp:posOffset>144410</wp:posOffset>
                </wp:positionV>
                <wp:extent cx="2777705" cy="1664898"/>
                <wp:effectExtent l="0" t="0" r="3810" b="0"/>
                <wp:wrapNone/>
                <wp:docPr id="398111694" name="Rectangle 3"/>
                <wp:cNvGraphicFramePr/>
                <a:graphic xmlns:a="http://schemas.openxmlformats.org/drawingml/2006/main">
                  <a:graphicData uri="http://schemas.microsoft.com/office/word/2010/wordprocessingShape">
                    <wps:wsp>
                      <wps:cNvSpPr/>
                      <wps:spPr>
                        <a:xfrm>
                          <a:off x="0" y="0"/>
                          <a:ext cx="2777705" cy="1664898"/>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00561F9" w14:textId="77777777" w:rsidR="00F57FDD" w:rsidRDefault="00F57FDD" w:rsidP="00F57FDD">
                            <w:pPr>
                              <w:jc w:val="center"/>
                            </w:pPr>
                          </w:p>
                          <w:p w14:paraId="4EE2C7CA" w14:textId="2A686954" w:rsidR="00904DB1" w:rsidRDefault="00F57FDD" w:rsidP="00F57FD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68B99" id="Rectangle 3" o:spid="_x0000_s1027" style="position:absolute;left:0;text-align:left;margin-left:-35.55pt;margin-top:11.35pt;width:218.7pt;height:131.1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" fillcolor="#2d2e5f [3215]" stroked="f" strokeweight="1pt">
                <v:textbox>
                  <w:txbxContent>
                    <w:p w14:paraId="100561F9" w14:textId="77777777" w:rsidR="00F57FDD" w:rsidRDefault="00F57FDD" w:rsidP="00F57FDD">
                      <w:pPr>
                        <w:jc w:val="center"/>
                      </w:pPr>
                    </w:p>
                    <w:p w14:paraId="4EE2C7CA" w14:textId="2A686954" w:rsidR="00904DB1" w:rsidRDefault="00F57FDD" w:rsidP="00F57FDD">
                      <w:pPr>
                        <w:jc w:val="center"/>
                      </w:pPr>
                      <w:r>
                        <w:t xml:space="preserve"> </w:t>
                      </w:r>
                    </w:p>
                  </w:txbxContent>
                </v:textbox>
              </v:rect>
            </w:pict>
          </mc:Fallback>
        </mc:AlternateContent>
      </w:r>
    </w:p>
    <w:tbl>
      <w:tblPr>
        <w:tblStyle w:val="Grilledutableau"/>
        <w:tblW w:w="10556" w:type="dxa"/>
        <w:tblInd w:w="-709" w:type="dxa"/>
        <w:tblLook w:val="04A0" w:firstRow="1" w:lastRow="0" w:firstColumn="1" w:lastColumn="0" w:noHBand="0" w:noVBand="1"/>
      </w:tblPr>
      <w:tblGrid>
        <w:gridCol w:w="4390"/>
        <w:gridCol w:w="6166"/>
      </w:tblGrid>
      <w:tr w:rsidR="00690961" w14:paraId="40CE06FD" w14:textId="77777777" w:rsidTr="00690961">
        <w:tc>
          <w:tcPr>
            <w:tcW w:w="4390" w:type="dxa"/>
          </w:tcPr>
          <w:p w14:paraId="7C6035E6" w14:textId="14E829BD" w:rsidR="00690961" w:rsidRDefault="00690961" w:rsidP="00690961">
            <w:pPr>
              <w:ind w:left="472" w:right="-283"/>
              <w:jc w:val="both"/>
              <w:rPr>
                <w:rFonts w:ascii="Open Sans" w:hAnsi="Open Sans" w:cs="Open Sans"/>
                <w:sz w:val="16"/>
                <w:szCs w:val="16"/>
              </w:rPr>
            </w:pPr>
          </w:p>
        </w:tc>
        <w:tc>
          <w:tcPr>
            <w:tcW w:w="6166" w:type="dxa"/>
          </w:tcPr>
          <w:p w14:paraId="3151D15D" w14:textId="010D920A" w:rsidR="00690961" w:rsidRPr="00690961" w:rsidRDefault="00690961" w:rsidP="00AF312A">
            <w:pPr>
              <w:spacing w:after="160" w:line="259" w:lineRule="auto"/>
              <w:jc w:val="both"/>
              <w:rPr>
                <w:rFonts w:ascii="Open Sans" w:hAnsi="Open Sans" w:cs="Open Sans"/>
                <w:sz w:val="16"/>
                <w:szCs w:val="16"/>
              </w:rPr>
            </w:pPr>
            <w:r w:rsidRPr="00690961">
              <w:rPr>
                <w:rFonts w:ascii="Open Sans" w:hAnsi="Open Sans" w:cs="Open Sans"/>
                <w:sz w:val="16"/>
                <w:szCs w:val="16"/>
              </w:rPr>
              <w:t>#</w:t>
            </w:r>
            <w:r w:rsidRPr="00690961">
              <w:rPr>
                <w:rFonts w:ascii="Open Sans" w:hAnsi="Open Sans" w:cs="Open Sans"/>
                <w:b/>
                <w:sz w:val="20"/>
                <w:szCs w:val="22"/>
              </w:rPr>
              <w:t>ParlerSalaire</w:t>
            </w:r>
          </w:p>
          <w:p w14:paraId="4A240736" w14:textId="3E46BE06" w:rsidR="00690961" w:rsidRPr="00690961" w:rsidRDefault="00690961" w:rsidP="00AF312A">
            <w:pPr>
              <w:ind w:left="27"/>
              <w:jc w:val="both"/>
              <w:rPr>
                <w:rFonts w:ascii="Open Sans" w:hAnsi="Open Sans" w:cs="Open Sans"/>
                <w:sz w:val="16"/>
                <w:szCs w:val="16"/>
              </w:rPr>
            </w:pPr>
            <w:r>
              <w:rPr>
                <w:rFonts w:ascii="Open Sans" w:hAnsi="Open Sans" w:cs="Open Sans"/>
                <w:sz w:val="16"/>
                <w:szCs w:val="16"/>
              </w:rPr>
              <w:t>O</w:t>
            </w:r>
            <w:r w:rsidRPr="00690961">
              <w:rPr>
                <w:rFonts w:ascii="Open Sans" w:hAnsi="Open Sans" w:cs="Open Sans"/>
                <w:sz w:val="16"/>
                <w:szCs w:val="16"/>
              </w:rPr>
              <w:t>n vous propose un cadre stable, motivant</w:t>
            </w:r>
            <w:r w:rsidR="00AF312A">
              <w:rPr>
                <w:rFonts w:ascii="Open Sans" w:hAnsi="Open Sans" w:cs="Open Sans"/>
                <w:sz w:val="16"/>
                <w:szCs w:val="16"/>
              </w:rPr>
              <w:t>,</w:t>
            </w:r>
          </w:p>
          <w:p w14:paraId="63358752" w14:textId="337682B3" w:rsidR="00690961" w:rsidRDefault="00690961" w:rsidP="00AF312A">
            <w:pPr>
              <w:ind w:left="472"/>
              <w:jc w:val="both"/>
              <w:rPr>
                <w:rFonts w:ascii="Open Sans" w:hAnsi="Open Sans" w:cs="Open Sans"/>
                <w:sz w:val="16"/>
                <w:szCs w:val="16"/>
              </w:rPr>
            </w:pPr>
            <w:r w:rsidRPr="00690961">
              <w:rPr>
                <w:rFonts w:ascii="Open Sans" w:hAnsi="Open Sans" w:cs="Open Sans"/>
                <w:sz w:val="16"/>
                <w:szCs w:val="16"/>
              </w:rPr>
              <w:t>…</w:t>
            </w:r>
            <w:r w:rsidRPr="00690961">
              <w:rPr>
                <w:rFonts w:ascii="Open Sans" w:hAnsi="Open Sans" w:cs="Open Sans"/>
                <w:sz w:val="16"/>
                <w:szCs w:val="16"/>
              </w:rPr>
              <w:tab/>
              <w:t>CDI</w:t>
            </w:r>
            <w:r w:rsidR="008267FF">
              <w:rPr>
                <w:rFonts w:ascii="Open Sans" w:hAnsi="Open Sans" w:cs="Open Sans"/>
                <w:sz w:val="16"/>
                <w:szCs w:val="16"/>
              </w:rPr>
              <w:t xml:space="preserve"> Cadre</w:t>
            </w:r>
          </w:p>
          <w:p w14:paraId="3FEB01BB" w14:textId="32C3B6E9" w:rsidR="00AF312A" w:rsidRPr="00690961" w:rsidRDefault="00AF312A" w:rsidP="00AF312A">
            <w:pPr>
              <w:ind w:left="472"/>
              <w:jc w:val="both"/>
              <w:rPr>
                <w:rFonts w:ascii="Open Sans" w:hAnsi="Open Sans" w:cs="Open Sans"/>
                <w:sz w:val="16"/>
                <w:szCs w:val="16"/>
              </w:rPr>
            </w:pPr>
            <w:r w:rsidRPr="00690961">
              <w:rPr>
                <w:rFonts w:ascii="Open Sans" w:hAnsi="Open Sans" w:cs="Open Sans"/>
                <w:sz w:val="16"/>
                <w:szCs w:val="16"/>
              </w:rPr>
              <w:t>…</w:t>
            </w:r>
            <w:r w:rsidRPr="00690961">
              <w:rPr>
                <w:rFonts w:ascii="Open Sans" w:hAnsi="Open Sans" w:cs="Open Sans"/>
                <w:sz w:val="16"/>
                <w:szCs w:val="16"/>
              </w:rPr>
              <w:tab/>
            </w:r>
            <w:r w:rsidR="008267FF">
              <w:rPr>
                <w:rFonts w:ascii="Open Sans" w:hAnsi="Open Sans" w:cs="Open Sans"/>
                <w:sz w:val="16"/>
                <w:szCs w:val="16"/>
              </w:rPr>
              <w:t>À</w:t>
            </w:r>
            <w:r>
              <w:rPr>
                <w:rFonts w:ascii="Open Sans" w:hAnsi="Open Sans" w:cs="Open Sans"/>
                <w:sz w:val="16"/>
                <w:szCs w:val="16"/>
              </w:rPr>
              <w:t xml:space="preserve"> partir de </w:t>
            </w:r>
            <w:r w:rsidR="008267FF">
              <w:rPr>
                <w:rFonts w:ascii="Open Sans" w:hAnsi="Open Sans" w:cs="Open Sans"/>
                <w:sz w:val="16"/>
                <w:szCs w:val="16"/>
              </w:rPr>
              <w:t>30K€ brut annuel</w:t>
            </w:r>
          </w:p>
          <w:p w14:paraId="1795336D" w14:textId="7BBCE1C0" w:rsidR="00690961" w:rsidRDefault="00690961" w:rsidP="00AF312A">
            <w:pPr>
              <w:ind w:left="472"/>
              <w:jc w:val="both"/>
              <w:rPr>
                <w:rFonts w:ascii="Open Sans" w:hAnsi="Open Sans" w:cs="Open Sans"/>
                <w:sz w:val="16"/>
                <w:szCs w:val="16"/>
              </w:rPr>
            </w:pPr>
            <w:r w:rsidRPr="00690961">
              <w:rPr>
                <w:rFonts w:ascii="Open Sans" w:hAnsi="Open Sans" w:cs="Open Sans"/>
                <w:sz w:val="16"/>
                <w:szCs w:val="16"/>
              </w:rPr>
              <w:t>…</w:t>
            </w:r>
            <w:r w:rsidRPr="00690961">
              <w:rPr>
                <w:rFonts w:ascii="Open Sans" w:hAnsi="Open Sans" w:cs="Open Sans"/>
                <w:sz w:val="16"/>
                <w:szCs w:val="16"/>
              </w:rPr>
              <w:tab/>
              <w:t>Déplacements réguliers</w:t>
            </w:r>
          </w:p>
          <w:p w14:paraId="10C48FB7" w14:textId="27D0F945" w:rsidR="008267FF" w:rsidRPr="00690961" w:rsidRDefault="008267FF" w:rsidP="00AF312A">
            <w:pPr>
              <w:ind w:left="472"/>
              <w:jc w:val="both"/>
              <w:rPr>
                <w:rFonts w:ascii="Open Sans" w:hAnsi="Open Sans" w:cs="Open Sans"/>
                <w:sz w:val="16"/>
                <w:szCs w:val="16"/>
              </w:rPr>
            </w:pPr>
            <w:r w:rsidRPr="00690961">
              <w:rPr>
                <w:rFonts w:ascii="Open Sans" w:hAnsi="Open Sans" w:cs="Open Sans"/>
                <w:sz w:val="16"/>
                <w:szCs w:val="16"/>
              </w:rPr>
              <w:t>…</w:t>
            </w:r>
            <w:r w:rsidRPr="00690961">
              <w:rPr>
                <w:rFonts w:ascii="Open Sans" w:hAnsi="Open Sans" w:cs="Open Sans"/>
                <w:sz w:val="16"/>
                <w:szCs w:val="16"/>
              </w:rPr>
              <w:tab/>
            </w:r>
            <w:r>
              <w:rPr>
                <w:rFonts w:ascii="Open Sans" w:hAnsi="Open Sans" w:cs="Open Sans"/>
                <w:sz w:val="16"/>
                <w:szCs w:val="16"/>
              </w:rPr>
              <w:t>Télétravail 1jr par semaine</w:t>
            </w:r>
          </w:p>
          <w:p w14:paraId="51E29FE2" w14:textId="0D8396F6" w:rsidR="00690961" w:rsidRPr="00690961" w:rsidRDefault="00690961" w:rsidP="00194EEB">
            <w:pPr>
              <w:ind w:left="745" w:hanging="283"/>
              <w:jc w:val="both"/>
              <w:rPr>
                <w:rFonts w:ascii="Open Sans" w:hAnsi="Open Sans" w:cs="Open Sans"/>
                <w:sz w:val="16"/>
                <w:szCs w:val="16"/>
              </w:rPr>
            </w:pPr>
            <w:r w:rsidRPr="00690961">
              <w:rPr>
                <w:rFonts w:ascii="Open Sans" w:hAnsi="Open Sans" w:cs="Open Sans"/>
                <w:sz w:val="16"/>
                <w:szCs w:val="16"/>
              </w:rPr>
              <w:t>…</w:t>
            </w:r>
            <w:r w:rsidRPr="00690961">
              <w:rPr>
                <w:rFonts w:ascii="Open Sans" w:hAnsi="Open Sans" w:cs="Open Sans"/>
                <w:sz w:val="16"/>
                <w:szCs w:val="16"/>
              </w:rPr>
              <w:tab/>
              <w:t>Une liberté d’action, un environnement à taille humaine, et une vraie cohésion</w:t>
            </w:r>
          </w:p>
          <w:p w14:paraId="264BF9B9" w14:textId="77777777" w:rsidR="00690961" w:rsidRPr="00690961" w:rsidRDefault="00690961" w:rsidP="00AF312A">
            <w:pPr>
              <w:ind w:left="472"/>
              <w:jc w:val="both"/>
              <w:rPr>
                <w:rFonts w:ascii="Open Sans" w:hAnsi="Open Sans" w:cs="Open Sans"/>
                <w:sz w:val="16"/>
                <w:szCs w:val="16"/>
              </w:rPr>
            </w:pPr>
          </w:p>
          <w:p w14:paraId="4BB7FEC1" w14:textId="77777777" w:rsidR="00690961" w:rsidRPr="00690961" w:rsidRDefault="00690961" w:rsidP="00AF312A">
            <w:pPr>
              <w:ind w:left="472"/>
              <w:jc w:val="both"/>
              <w:rPr>
                <w:rFonts w:ascii="Open Sans" w:hAnsi="Open Sans" w:cs="Open Sans"/>
                <w:sz w:val="16"/>
                <w:szCs w:val="16"/>
              </w:rPr>
            </w:pPr>
            <w:r w:rsidRPr="00690961">
              <w:rPr>
                <w:rFonts w:ascii="Open Sans" w:hAnsi="Open Sans" w:cs="Open Sans"/>
                <w:sz w:val="16"/>
                <w:szCs w:val="16"/>
              </w:rPr>
              <w:t>#ContactezNous : recrutement@kls-group.fr</w:t>
            </w:r>
          </w:p>
          <w:p w14:paraId="1200B936" w14:textId="77777777" w:rsidR="00690961" w:rsidRDefault="00690961" w:rsidP="00AF312A">
            <w:pPr>
              <w:ind w:left="472"/>
              <w:jc w:val="both"/>
              <w:rPr>
                <w:rFonts w:ascii="Open Sans" w:hAnsi="Open Sans" w:cs="Open Sans"/>
                <w:sz w:val="16"/>
                <w:szCs w:val="16"/>
              </w:rPr>
            </w:pPr>
          </w:p>
        </w:tc>
      </w:tr>
    </w:tbl>
    <w:p w14:paraId="16826B93" w14:textId="481E8918" w:rsidR="001F3E3A" w:rsidRDefault="001F3E3A" w:rsidP="00FA6BB8">
      <w:pPr>
        <w:spacing w:after="0" w:line="240" w:lineRule="auto"/>
        <w:ind w:right="-283"/>
        <w:jc w:val="both"/>
        <w:rPr>
          <w:rFonts w:ascii="Open Sans" w:hAnsi="Open Sans" w:cs="Open Sans"/>
          <w:bCs w:val="0"/>
          <w:i/>
          <w:iCs/>
          <w:sz w:val="16"/>
          <w:szCs w:val="16"/>
        </w:rPr>
      </w:pPr>
    </w:p>
    <w:sectPr w:rsidR="001F3E3A" w:rsidSect="00995E02">
      <w:pgSz w:w="11906" w:h="16838"/>
      <w:pgMar w:top="993" w:right="991" w:bottom="426" w:left="1417" w:header="708"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29D28" w14:textId="77777777" w:rsidR="0092657A" w:rsidRDefault="0092657A" w:rsidP="00BE1993">
      <w:pPr>
        <w:spacing w:after="0" w:line="240" w:lineRule="auto"/>
      </w:pPr>
      <w:r>
        <w:separator/>
      </w:r>
    </w:p>
  </w:endnote>
  <w:endnote w:type="continuationSeparator" w:id="0">
    <w:p w14:paraId="4F634899" w14:textId="77777777" w:rsidR="0092657A" w:rsidRDefault="0092657A" w:rsidP="00BE1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6DD67" w14:textId="77777777" w:rsidR="0092657A" w:rsidRDefault="0092657A" w:rsidP="00BE1993">
      <w:pPr>
        <w:spacing w:after="0" w:line="240" w:lineRule="auto"/>
      </w:pPr>
      <w:r>
        <w:separator/>
      </w:r>
    </w:p>
  </w:footnote>
  <w:footnote w:type="continuationSeparator" w:id="0">
    <w:p w14:paraId="3A55C5DB" w14:textId="77777777" w:rsidR="0092657A" w:rsidRDefault="0092657A" w:rsidP="00BE19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5063"/>
    <w:multiLevelType w:val="multilevel"/>
    <w:tmpl w:val="49FA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C21C0"/>
    <w:multiLevelType w:val="hybridMultilevel"/>
    <w:tmpl w:val="13085DE8"/>
    <w:lvl w:ilvl="0" w:tplc="01A46D00">
      <w:start w:val="1"/>
      <w:numFmt w:val="bullet"/>
      <w:lvlText w:val="•"/>
      <w:lvlJc w:val="left"/>
      <w:pPr>
        <w:tabs>
          <w:tab w:val="num" w:pos="720"/>
        </w:tabs>
        <w:ind w:left="720" w:hanging="360"/>
      </w:pPr>
      <w:rPr>
        <w:rFonts w:ascii="Arial" w:hAnsi="Arial" w:hint="default"/>
      </w:rPr>
    </w:lvl>
    <w:lvl w:ilvl="1" w:tplc="F190AFEC">
      <w:start w:val="1"/>
      <w:numFmt w:val="bullet"/>
      <w:lvlText w:val="•"/>
      <w:lvlJc w:val="left"/>
      <w:pPr>
        <w:tabs>
          <w:tab w:val="num" w:pos="1440"/>
        </w:tabs>
        <w:ind w:left="1440" w:hanging="360"/>
      </w:pPr>
      <w:rPr>
        <w:rFonts w:ascii="Arial" w:hAnsi="Arial" w:hint="default"/>
      </w:rPr>
    </w:lvl>
    <w:lvl w:ilvl="2" w:tplc="6DE43A4C" w:tentative="1">
      <w:start w:val="1"/>
      <w:numFmt w:val="bullet"/>
      <w:lvlText w:val="•"/>
      <w:lvlJc w:val="left"/>
      <w:pPr>
        <w:tabs>
          <w:tab w:val="num" w:pos="2160"/>
        </w:tabs>
        <w:ind w:left="2160" w:hanging="360"/>
      </w:pPr>
      <w:rPr>
        <w:rFonts w:ascii="Arial" w:hAnsi="Arial" w:hint="default"/>
      </w:rPr>
    </w:lvl>
    <w:lvl w:ilvl="3" w:tplc="E4482032" w:tentative="1">
      <w:start w:val="1"/>
      <w:numFmt w:val="bullet"/>
      <w:lvlText w:val="•"/>
      <w:lvlJc w:val="left"/>
      <w:pPr>
        <w:tabs>
          <w:tab w:val="num" w:pos="2880"/>
        </w:tabs>
        <w:ind w:left="2880" w:hanging="360"/>
      </w:pPr>
      <w:rPr>
        <w:rFonts w:ascii="Arial" w:hAnsi="Arial" w:hint="default"/>
      </w:rPr>
    </w:lvl>
    <w:lvl w:ilvl="4" w:tplc="6556EB46" w:tentative="1">
      <w:start w:val="1"/>
      <w:numFmt w:val="bullet"/>
      <w:lvlText w:val="•"/>
      <w:lvlJc w:val="left"/>
      <w:pPr>
        <w:tabs>
          <w:tab w:val="num" w:pos="3600"/>
        </w:tabs>
        <w:ind w:left="3600" w:hanging="360"/>
      </w:pPr>
      <w:rPr>
        <w:rFonts w:ascii="Arial" w:hAnsi="Arial" w:hint="default"/>
      </w:rPr>
    </w:lvl>
    <w:lvl w:ilvl="5" w:tplc="8B2489C0" w:tentative="1">
      <w:start w:val="1"/>
      <w:numFmt w:val="bullet"/>
      <w:lvlText w:val="•"/>
      <w:lvlJc w:val="left"/>
      <w:pPr>
        <w:tabs>
          <w:tab w:val="num" w:pos="4320"/>
        </w:tabs>
        <w:ind w:left="4320" w:hanging="360"/>
      </w:pPr>
      <w:rPr>
        <w:rFonts w:ascii="Arial" w:hAnsi="Arial" w:hint="default"/>
      </w:rPr>
    </w:lvl>
    <w:lvl w:ilvl="6" w:tplc="08C82E34" w:tentative="1">
      <w:start w:val="1"/>
      <w:numFmt w:val="bullet"/>
      <w:lvlText w:val="•"/>
      <w:lvlJc w:val="left"/>
      <w:pPr>
        <w:tabs>
          <w:tab w:val="num" w:pos="5040"/>
        </w:tabs>
        <w:ind w:left="5040" w:hanging="360"/>
      </w:pPr>
      <w:rPr>
        <w:rFonts w:ascii="Arial" w:hAnsi="Arial" w:hint="default"/>
      </w:rPr>
    </w:lvl>
    <w:lvl w:ilvl="7" w:tplc="EE560E60" w:tentative="1">
      <w:start w:val="1"/>
      <w:numFmt w:val="bullet"/>
      <w:lvlText w:val="•"/>
      <w:lvlJc w:val="left"/>
      <w:pPr>
        <w:tabs>
          <w:tab w:val="num" w:pos="5760"/>
        </w:tabs>
        <w:ind w:left="5760" w:hanging="360"/>
      </w:pPr>
      <w:rPr>
        <w:rFonts w:ascii="Arial" w:hAnsi="Arial" w:hint="default"/>
      </w:rPr>
    </w:lvl>
    <w:lvl w:ilvl="8" w:tplc="CFEAC21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5741EF"/>
    <w:multiLevelType w:val="multilevel"/>
    <w:tmpl w:val="B6AA4D70"/>
    <w:lvl w:ilvl="0">
      <w:start w:val="1"/>
      <w:numFmt w:val="bullet"/>
      <w:lvlText w:val="…"/>
      <w:lvlJc w:val="left"/>
      <w:pPr>
        <w:tabs>
          <w:tab w:val="num" w:pos="720"/>
        </w:tabs>
        <w:ind w:left="720" w:hanging="360"/>
      </w:pPr>
      <w:rPr>
        <w:rFonts w:ascii="Open Sans" w:hAnsi="Open San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3B6A9E"/>
    <w:multiLevelType w:val="hybridMultilevel"/>
    <w:tmpl w:val="EFAAFE66"/>
    <w:lvl w:ilvl="0" w:tplc="5C4C263C">
      <w:start w:val="1"/>
      <w:numFmt w:val="bullet"/>
      <w:lvlText w:val="•"/>
      <w:lvlJc w:val="left"/>
      <w:pPr>
        <w:tabs>
          <w:tab w:val="num" w:pos="720"/>
        </w:tabs>
        <w:ind w:left="720" w:hanging="360"/>
      </w:pPr>
      <w:rPr>
        <w:rFonts w:ascii="Arial" w:hAnsi="Arial" w:hint="default"/>
      </w:rPr>
    </w:lvl>
    <w:lvl w:ilvl="1" w:tplc="1714CF1A" w:tentative="1">
      <w:start w:val="1"/>
      <w:numFmt w:val="bullet"/>
      <w:lvlText w:val="•"/>
      <w:lvlJc w:val="left"/>
      <w:pPr>
        <w:tabs>
          <w:tab w:val="num" w:pos="1440"/>
        </w:tabs>
        <w:ind w:left="1440" w:hanging="360"/>
      </w:pPr>
      <w:rPr>
        <w:rFonts w:ascii="Arial" w:hAnsi="Arial" w:hint="default"/>
      </w:rPr>
    </w:lvl>
    <w:lvl w:ilvl="2" w:tplc="CD5E4CD8" w:tentative="1">
      <w:start w:val="1"/>
      <w:numFmt w:val="bullet"/>
      <w:lvlText w:val="•"/>
      <w:lvlJc w:val="left"/>
      <w:pPr>
        <w:tabs>
          <w:tab w:val="num" w:pos="2160"/>
        </w:tabs>
        <w:ind w:left="2160" w:hanging="360"/>
      </w:pPr>
      <w:rPr>
        <w:rFonts w:ascii="Arial" w:hAnsi="Arial" w:hint="default"/>
      </w:rPr>
    </w:lvl>
    <w:lvl w:ilvl="3" w:tplc="7234CBC6" w:tentative="1">
      <w:start w:val="1"/>
      <w:numFmt w:val="bullet"/>
      <w:lvlText w:val="•"/>
      <w:lvlJc w:val="left"/>
      <w:pPr>
        <w:tabs>
          <w:tab w:val="num" w:pos="2880"/>
        </w:tabs>
        <w:ind w:left="2880" w:hanging="360"/>
      </w:pPr>
      <w:rPr>
        <w:rFonts w:ascii="Arial" w:hAnsi="Arial" w:hint="default"/>
      </w:rPr>
    </w:lvl>
    <w:lvl w:ilvl="4" w:tplc="121C2724" w:tentative="1">
      <w:start w:val="1"/>
      <w:numFmt w:val="bullet"/>
      <w:lvlText w:val="•"/>
      <w:lvlJc w:val="left"/>
      <w:pPr>
        <w:tabs>
          <w:tab w:val="num" w:pos="3600"/>
        </w:tabs>
        <w:ind w:left="3600" w:hanging="360"/>
      </w:pPr>
      <w:rPr>
        <w:rFonts w:ascii="Arial" w:hAnsi="Arial" w:hint="default"/>
      </w:rPr>
    </w:lvl>
    <w:lvl w:ilvl="5" w:tplc="D8C47782" w:tentative="1">
      <w:start w:val="1"/>
      <w:numFmt w:val="bullet"/>
      <w:lvlText w:val="•"/>
      <w:lvlJc w:val="left"/>
      <w:pPr>
        <w:tabs>
          <w:tab w:val="num" w:pos="4320"/>
        </w:tabs>
        <w:ind w:left="4320" w:hanging="360"/>
      </w:pPr>
      <w:rPr>
        <w:rFonts w:ascii="Arial" w:hAnsi="Arial" w:hint="default"/>
      </w:rPr>
    </w:lvl>
    <w:lvl w:ilvl="6" w:tplc="227A226E" w:tentative="1">
      <w:start w:val="1"/>
      <w:numFmt w:val="bullet"/>
      <w:lvlText w:val="•"/>
      <w:lvlJc w:val="left"/>
      <w:pPr>
        <w:tabs>
          <w:tab w:val="num" w:pos="5040"/>
        </w:tabs>
        <w:ind w:left="5040" w:hanging="360"/>
      </w:pPr>
      <w:rPr>
        <w:rFonts w:ascii="Arial" w:hAnsi="Arial" w:hint="default"/>
      </w:rPr>
    </w:lvl>
    <w:lvl w:ilvl="7" w:tplc="24F406CC" w:tentative="1">
      <w:start w:val="1"/>
      <w:numFmt w:val="bullet"/>
      <w:lvlText w:val="•"/>
      <w:lvlJc w:val="left"/>
      <w:pPr>
        <w:tabs>
          <w:tab w:val="num" w:pos="5760"/>
        </w:tabs>
        <w:ind w:left="5760" w:hanging="360"/>
      </w:pPr>
      <w:rPr>
        <w:rFonts w:ascii="Arial" w:hAnsi="Arial" w:hint="default"/>
      </w:rPr>
    </w:lvl>
    <w:lvl w:ilvl="8" w:tplc="244CC5C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ABD52A1"/>
    <w:multiLevelType w:val="multilevel"/>
    <w:tmpl w:val="7CD8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FC4A68"/>
    <w:multiLevelType w:val="multilevel"/>
    <w:tmpl w:val="9CAC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E5256"/>
    <w:multiLevelType w:val="hybridMultilevel"/>
    <w:tmpl w:val="FAB819F4"/>
    <w:lvl w:ilvl="0" w:tplc="2742646A">
      <w:start w:val="1"/>
      <w:numFmt w:val="bullet"/>
      <w:lvlText w:val="•"/>
      <w:lvlJc w:val="left"/>
      <w:pPr>
        <w:tabs>
          <w:tab w:val="num" w:pos="720"/>
        </w:tabs>
        <w:ind w:left="720" w:hanging="360"/>
      </w:pPr>
      <w:rPr>
        <w:rFonts w:ascii="Arial" w:hAnsi="Arial" w:hint="default"/>
      </w:rPr>
    </w:lvl>
    <w:lvl w:ilvl="1" w:tplc="B4802116" w:tentative="1">
      <w:start w:val="1"/>
      <w:numFmt w:val="bullet"/>
      <w:lvlText w:val="•"/>
      <w:lvlJc w:val="left"/>
      <w:pPr>
        <w:tabs>
          <w:tab w:val="num" w:pos="1440"/>
        </w:tabs>
        <w:ind w:left="1440" w:hanging="360"/>
      </w:pPr>
      <w:rPr>
        <w:rFonts w:ascii="Arial" w:hAnsi="Arial" w:hint="default"/>
      </w:rPr>
    </w:lvl>
    <w:lvl w:ilvl="2" w:tplc="934C6CE8" w:tentative="1">
      <w:start w:val="1"/>
      <w:numFmt w:val="bullet"/>
      <w:lvlText w:val="•"/>
      <w:lvlJc w:val="left"/>
      <w:pPr>
        <w:tabs>
          <w:tab w:val="num" w:pos="2160"/>
        </w:tabs>
        <w:ind w:left="2160" w:hanging="360"/>
      </w:pPr>
      <w:rPr>
        <w:rFonts w:ascii="Arial" w:hAnsi="Arial" w:hint="default"/>
      </w:rPr>
    </w:lvl>
    <w:lvl w:ilvl="3" w:tplc="704EC66E" w:tentative="1">
      <w:start w:val="1"/>
      <w:numFmt w:val="bullet"/>
      <w:lvlText w:val="•"/>
      <w:lvlJc w:val="left"/>
      <w:pPr>
        <w:tabs>
          <w:tab w:val="num" w:pos="2880"/>
        </w:tabs>
        <w:ind w:left="2880" w:hanging="360"/>
      </w:pPr>
      <w:rPr>
        <w:rFonts w:ascii="Arial" w:hAnsi="Arial" w:hint="default"/>
      </w:rPr>
    </w:lvl>
    <w:lvl w:ilvl="4" w:tplc="269EBEAC" w:tentative="1">
      <w:start w:val="1"/>
      <w:numFmt w:val="bullet"/>
      <w:lvlText w:val="•"/>
      <w:lvlJc w:val="left"/>
      <w:pPr>
        <w:tabs>
          <w:tab w:val="num" w:pos="3600"/>
        </w:tabs>
        <w:ind w:left="3600" w:hanging="360"/>
      </w:pPr>
      <w:rPr>
        <w:rFonts w:ascii="Arial" w:hAnsi="Arial" w:hint="default"/>
      </w:rPr>
    </w:lvl>
    <w:lvl w:ilvl="5" w:tplc="4F3C3280" w:tentative="1">
      <w:start w:val="1"/>
      <w:numFmt w:val="bullet"/>
      <w:lvlText w:val="•"/>
      <w:lvlJc w:val="left"/>
      <w:pPr>
        <w:tabs>
          <w:tab w:val="num" w:pos="4320"/>
        </w:tabs>
        <w:ind w:left="4320" w:hanging="360"/>
      </w:pPr>
      <w:rPr>
        <w:rFonts w:ascii="Arial" w:hAnsi="Arial" w:hint="default"/>
      </w:rPr>
    </w:lvl>
    <w:lvl w:ilvl="6" w:tplc="AEFA46DE" w:tentative="1">
      <w:start w:val="1"/>
      <w:numFmt w:val="bullet"/>
      <w:lvlText w:val="•"/>
      <w:lvlJc w:val="left"/>
      <w:pPr>
        <w:tabs>
          <w:tab w:val="num" w:pos="5040"/>
        </w:tabs>
        <w:ind w:left="5040" w:hanging="360"/>
      </w:pPr>
      <w:rPr>
        <w:rFonts w:ascii="Arial" w:hAnsi="Arial" w:hint="default"/>
      </w:rPr>
    </w:lvl>
    <w:lvl w:ilvl="7" w:tplc="292E5686" w:tentative="1">
      <w:start w:val="1"/>
      <w:numFmt w:val="bullet"/>
      <w:lvlText w:val="•"/>
      <w:lvlJc w:val="left"/>
      <w:pPr>
        <w:tabs>
          <w:tab w:val="num" w:pos="5760"/>
        </w:tabs>
        <w:ind w:left="5760" w:hanging="360"/>
      </w:pPr>
      <w:rPr>
        <w:rFonts w:ascii="Arial" w:hAnsi="Arial" w:hint="default"/>
      </w:rPr>
    </w:lvl>
    <w:lvl w:ilvl="8" w:tplc="DF60F96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DE70560"/>
    <w:multiLevelType w:val="multilevel"/>
    <w:tmpl w:val="21CE5096"/>
    <w:lvl w:ilvl="0">
      <w:start w:val="1"/>
      <w:numFmt w:val="bullet"/>
      <w:lvlText w:val="…"/>
      <w:lvlJc w:val="left"/>
      <w:pPr>
        <w:tabs>
          <w:tab w:val="num" w:pos="720"/>
        </w:tabs>
        <w:ind w:left="720" w:hanging="360"/>
      </w:pPr>
      <w:rPr>
        <w:rFonts w:ascii="Open Sans" w:hAnsi="Open San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AB1D49"/>
    <w:multiLevelType w:val="hybridMultilevel"/>
    <w:tmpl w:val="811213B6"/>
    <w:lvl w:ilvl="0" w:tplc="6CFA21B0">
      <w:start w:val="1"/>
      <w:numFmt w:val="bullet"/>
      <w:lvlText w:val="…"/>
      <w:lvlJc w:val="left"/>
      <w:pPr>
        <w:ind w:left="502" w:hanging="360"/>
      </w:pPr>
      <w:rPr>
        <w:rFonts w:ascii="Open Sans" w:hAnsi="Open San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9" w15:restartNumberingAfterBreak="0">
    <w:nsid w:val="454D6D29"/>
    <w:multiLevelType w:val="multilevel"/>
    <w:tmpl w:val="0D4E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E347F5"/>
    <w:multiLevelType w:val="hybridMultilevel"/>
    <w:tmpl w:val="6D7EE310"/>
    <w:lvl w:ilvl="0" w:tplc="5EAE9E74">
      <w:start w:val="1"/>
      <w:numFmt w:val="bullet"/>
      <w:lvlText w:val="•"/>
      <w:lvlJc w:val="left"/>
      <w:pPr>
        <w:tabs>
          <w:tab w:val="num" w:pos="720"/>
        </w:tabs>
        <w:ind w:left="720" w:hanging="360"/>
      </w:pPr>
      <w:rPr>
        <w:rFonts w:ascii="Arial" w:hAnsi="Arial" w:hint="default"/>
      </w:rPr>
    </w:lvl>
    <w:lvl w:ilvl="1" w:tplc="491082A4">
      <w:start w:val="1"/>
      <w:numFmt w:val="bullet"/>
      <w:lvlText w:val="•"/>
      <w:lvlJc w:val="left"/>
      <w:pPr>
        <w:tabs>
          <w:tab w:val="num" w:pos="1440"/>
        </w:tabs>
        <w:ind w:left="1440" w:hanging="360"/>
      </w:pPr>
      <w:rPr>
        <w:rFonts w:ascii="Arial" w:hAnsi="Arial" w:hint="default"/>
      </w:rPr>
    </w:lvl>
    <w:lvl w:ilvl="2" w:tplc="5E60FFF6" w:tentative="1">
      <w:start w:val="1"/>
      <w:numFmt w:val="bullet"/>
      <w:lvlText w:val="•"/>
      <w:lvlJc w:val="left"/>
      <w:pPr>
        <w:tabs>
          <w:tab w:val="num" w:pos="2160"/>
        </w:tabs>
        <w:ind w:left="2160" w:hanging="360"/>
      </w:pPr>
      <w:rPr>
        <w:rFonts w:ascii="Arial" w:hAnsi="Arial" w:hint="default"/>
      </w:rPr>
    </w:lvl>
    <w:lvl w:ilvl="3" w:tplc="256C12C6" w:tentative="1">
      <w:start w:val="1"/>
      <w:numFmt w:val="bullet"/>
      <w:lvlText w:val="•"/>
      <w:lvlJc w:val="left"/>
      <w:pPr>
        <w:tabs>
          <w:tab w:val="num" w:pos="2880"/>
        </w:tabs>
        <w:ind w:left="2880" w:hanging="360"/>
      </w:pPr>
      <w:rPr>
        <w:rFonts w:ascii="Arial" w:hAnsi="Arial" w:hint="default"/>
      </w:rPr>
    </w:lvl>
    <w:lvl w:ilvl="4" w:tplc="A8E4B158" w:tentative="1">
      <w:start w:val="1"/>
      <w:numFmt w:val="bullet"/>
      <w:lvlText w:val="•"/>
      <w:lvlJc w:val="left"/>
      <w:pPr>
        <w:tabs>
          <w:tab w:val="num" w:pos="3600"/>
        </w:tabs>
        <w:ind w:left="3600" w:hanging="360"/>
      </w:pPr>
      <w:rPr>
        <w:rFonts w:ascii="Arial" w:hAnsi="Arial" w:hint="default"/>
      </w:rPr>
    </w:lvl>
    <w:lvl w:ilvl="5" w:tplc="07DE1574" w:tentative="1">
      <w:start w:val="1"/>
      <w:numFmt w:val="bullet"/>
      <w:lvlText w:val="•"/>
      <w:lvlJc w:val="left"/>
      <w:pPr>
        <w:tabs>
          <w:tab w:val="num" w:pos="4320"/>
        </w:tabs>
        <w:ind w:left="4320" w:hanging="360"/>
      </w:pPr>
      <w:rPr>
        <w:rFonts w:ascii="Arial" w:hAnsi="Arial" w:hint="default"/>
      </w:rPr>
    </w:lvl>
    <w:lvl w:ilvl="6" w:tplc="6D84CBB4" w:tentative="1">
      <w:start w:val="1"/>
      <w:numFmt w:val="bullet"/>
      <w:lvlText w:val="•"/>
      <w:lvlJc w:val="left"/>
      <w:pPr>
        <w:tabs>
          <w:tab w:val="num" w:pos="5040"/>
        </w:tabs>
        <w:ind w:left="5040" w:hanging="360"/>
      </w:pPr>
      <w:rPr>
        <w:rFonts w:ascii="Arial" w:hAnsi="Arial" w:hint="default"/>
      </w:rPr>
    </w:lvl>
    <w:lvl w:ilvl="7" w:tplc="34FACDE4" w:tentative="1">
      <w:start w:val="1"/>
      <w:numFmt w:val="bullet"/>
      <w:lvlText w:val="•"/>
      <w:lvlJc w:val="left"/>
      <w:pPr>
        <w:tabs>
          <w:tab w:val="num" w:pos="5760"/>
        </w:tabs>
        <w:ind w:left="5760" w:hanging="360"/>
      </w:pPr>
      <w:rPr>
        <w:rFonts w:ascii="Arial" w:hAnsi="Arial" w:hint="default"/>
      </w:rPr>
    </w:lvl>
    <w:lvl w:ilvl="8" w:tplc="34F4EF9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6EE128D"/>
    <w:multiLevelType w:val="multilevel"/>
    <w:tmpl w:val="BB30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8639330">
    <w:abstractNumId w:val="1"/>
  </w:num>
  <w:num w:numId="2" w16cid:durableId="1606225630">
    <w:abstractNumId w:val="10"/>
  </w:num>
  <w:num w:numId="3" w16cid:durableId="434205963">
    <w:abstractNumId w:val="3"/>
  </w:num>
  <w:num w:numId="4" w16cid:durableId="595133510">
    <w:abstractNumId w:val="6"/>
  </w:num>
  <w:num w:numId="5" w16cid:durableId="421341811">
    <w:abstractNumId w:val="5"/>
  </w:num>
  <w:num w:numId="6" w16cid:durableId="1645309012">
    <w:abstractNumId w:val="9"/>
  </w:num>
  <w:num w:numId="7" w16cid:durableId="1918129219">
    <w:abstractNumId w:val="0"/>
  </w:num>
  <w:num w:numId="8" w16cid:durableId="1874027731">
    <w:abstractNumId w:val="4"/>
  </w:num>
  <w:num w:numId="9" w16cid:durableId="1280067057">
    <w:abstractNumId w:val="11"/>
  </w:num>
  <w:num w:numId="10" w16cid:durableId="1488747948">
    <w:abstractNumId w:val="7"/>
  </w:num>
  <w:num w:numId="11" w16cid:durableId="714355573">
    <w:abstractNumId w:val="2"/>
  </w:num>
  <w:num w:numId="12" w16cid:durableId="3674141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F20"/>
    <w:rsid w:val="00004538"/>
    <w:rsid w:val="00010DFA"/>
    <w:rsid w:val="000211AC"/>
    <w:rsid w:val="00026704"/>
    <w:rsid w:val="00095BCB"/>
    <w:rsid w:val="00095FBC"/>
    <w:rsid w:val="000A6EDC"/>
    <w:rsid w:val="000D3F42"/>
    <w:rsid w:val="000F38A7"/>
    <w:rsid w:val="00116F1D"/>
    <w:rsid w:val="0012735C"/>
    <w:rsid w:val="00194EEB"/>
    <w:rsid w:val="001C6E86"/>
    <w:rsid w:val="001D2DF9"/>
    <w:rsid w:val="001D36E0"/>
    <w:rsid w:val="001F3E3A"/>
    <w:rsid w:val="00201A0F"/>
    <w:rsid w:val="00207661"/>
    <w:rsid w:val="00247CF3"/>
    <w:rsid w:val="002C0A07"/>
    <w:rsid w:val="002D3460"/>
    <w:rsid w:val="002E7D52"/>
    <w:rsid w:val="002F5D03"/>
    <w:rsid w:val="00300711"/>
    <w:rsid w:val="003A50E3"/>
    <w:rsid w:val="003A75B2"/>
    <w:rsid w:val="003B6336"/>
    <w:rsid w:val="003F05AB"/>
    <w:rsid w:val="004001C6"/>
    <w:rsid w:val="004518D3"/>
    <w:rsid w:val="00475156"/>
    <w:rsid w:val="00493554"/>
    <w:rsid w:val="004E222C"/>
    <w:rsid w:val="004E2FF9"/>
    <w:rsid w:val="00520A0C"/>
    <w:rsid w:val="0057736B"/>
    <w:rsid w:val="005B5778"/>
    <w:rsid w:val="005F496B"/>
    <w:rsid w:val="006010F9"/>
    <w:rsid w:val="0060390A"/>
    <w:rsid w:val="00646237"/>
    <w:rsid w:val="00656B48"/>
    <w:rsid w:val="00680ED6"/>
    <w:rsid w:val="0068291E"/>
    <w:rsid w:val="00690961"/>
    <w:rsid w:val="006C2E1F"/>
    <w:rsid w:val="006C5C22"/>
    <w:rsid w:val="006D2160"/>
    <w:rsid w:val="006F3CBF"/>
    <w:rsid w:val="00741BA0"/>
    <w:rsid w:val="00785215"/>
    <w:rsid w:val="007F5F20"/>
    <w:rsid w:val="008267FF"/>
    <w:rsid w:val="00855184"/>
    <w:rsid w:val="008971FD"/>
    <w:rsid w:val="00904DB1"/>
    <w:rsid w:val="00914040"/>
    <w:rsid w:val="00914094"/>
    <w:rsid w:val="0092657A"/>
    <w:rsid w:val="00942395"/>
    <w:rsid w:val="00950CEC"/>
    <w:rsid w:val="0095663F"/>
    <w:rsid w:val="0096058F"/>
    <w:rsid w:val="00985DC1"/>
    <w:rsid w:val="00995E02"/>
    <w:rsid w:val="009B2CEA"/>
    <w:rsid w:val="009C0E93"/>
    <w:rsid w:val="009C1DFA"/>
    <w:rsid w:val="00A24728"/>
    <w:rsid w:val="00A35490"/>
    <w:rsid w:val="00A96E9A"/>
    <w:rsid w:val="00AD06E6"/>
    <w:rsid w:val="00AD0E09"/>
    <w:rsid w:val="00AF312A"/>
    <w:rsid w:val="00AF384D"/>
    <w:rsid w:val="00B16490"/>
    <w:rsid w:val="00B36D29"/>
    <w:rsid w:val="00B40BCB"/>
    <w:rsid w:val="00B6245A"/>
    <w:rsid w:val="00B62647"/>
    <w:rsid w:val="00B83CCA"/>
    <w:rsid w:val="00BB7DA1"/>
    <w:rsid w:val="00BE1993"/>
    <w:rsid w:val="00BE4092"/>
    <w:rsid w:val="00C2722E"/>
    <w:rsid w:val="00C30DA5"/>
    <w:rsid w:val="00C40A08"/>
    <w:rsid w:val="00C90C82"/>
    <w:rsid w:val="00CD0065"/>
    <w:rsid w:val="00CD7DE4"/>
    <w:rsid w:val="00D0303C"/>
    <w:rsid w:val="00D06769"/>
    <w:rsid w:val="00D24F65"/>
    <w:rsid w:val="00D469EB"/>
    <w:rsid w:val="00D7233F"/>
    <w:rsid w:val="00DA5D21"/>
    <w:rsid w:val="00DD0A55"/>
    <w:rsid w:val="00DE7A4F"/>
    <w:rsid w:val="00DF4492"/>
    <w:rsid w:val="00DF6714"/>
    <w:rsid w:val="00E01763"/>
    <w:rsid w:val="00E0391C"/>
    <w:rsid w:val="00E304E2"/>
    <w:rsid w:val="00E6096B"/>
    <w:rsid w:val="00E734E6"/>
    <w:rsid w:val="00EE00B8"/>
    <w:rsid w:val="00EE1E8B"/>
    <w:rsid w:val="00EE2BFC"/>
    <w:rsid w:val="00EE31B7"/>
    <w:rsid w:val="00F50EB4"/>
    <w:rsid w:val="00F57FDD"/>
    <w:rsid w:val="00F711BB"/>
    <w:rsid w:val="00FA6BB8"/>
    <w:rsid w:val="00FC42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7BA4D"/>
  <w15:chartTrackingRefBased/>
  <w15:docId w15:val="{45A803D4-F7A8-42F1-98DC-171A2372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color w:val="313477" w:themeColor="text1"/>
        <w:spacing w:val="15"/>
        <w:sz w:val="24"/>
        <w:szCs w:val="28"/>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D36E0"/>
    <w:pPr>
      <w:spacing w:before="240" w:line="276" w:lineRule="auto"/>
      <w:jc w:val="both"/>
      <w:outlineLvl w:val="0"/>
    </w:pPr>
    <w:rPr>
      <w:rFonts w:ascii="Open Sans" w:hAnsi="Open Sans" w:cs="Open Sans"/>
      <w:b/>
      <w:color w:val="232352"/>
    </w:rPr>
  </w:style>
  <w:style w:type="paragraph" w:styleId="Titre2">
    <w:name w:val="heading 2"/>
    <w:basedOn w:val="Normal"/>
    <w:next w:val="Normal"/>
    <w:link w:val="Titre2Car"/>
    <w:uiPriority w:val="9"/>
    <w:semiHidden/>
    <w:unhideWhenUsed/>
    <w:qFormat/>
    <w:rsid w:val="00A24728"/>
    <w:pPr>
      <w:keepNext/>
      <w:keepLines/>
      <w:spacing w:before="160" w:after="80"/>
      <w:outlineLvl w:val="1"/>
    </w:pPr>
    <w:rPr>
      <w:rFonts w:asciiTheme="majorHAnsi" w:eastAsiaTheme="majorEastAsia" w:hAnsiTheme="majorHAnsi" w:cstheme="majorBidi"/>
      <w:color w:val="272A6A" w:themeColor="accent1" w:themeShade="BF"/>
      <w:sz w:val="32"/>
      <w:szCs w:val="32"/>
    </w:rPr>
  </w:style>
  <w:style w:type="paragraph" w:styleId="Titre3">
    <w:name w:val="heading 3"/>
    <w:basedOn w:val="Normal"/>
    <w:next w:val="Normal"/>
    <w:link w:val="Titre3Car"/>
    <w:uiPriority w:val="9"/>
    <w:semiHidden/>
    <w:unhideWhenUsed/>
    <w:qFormat/>
    <w:rsid w:val="00A24728"/>
    <w:pPr>
      <w:keepNext/>
      <w:keepLines/>
      <w:spacing w:before="160" w:after="80"/>
      <w:outlineLvl w:val="2"/>
    </w:pPr>
    <w:rPr>
      <w:rFonts w:asciiTheme="minorHAnsi" w:eastAsiaTheme="majorEastAsia" w:hAnsiTheme="minorHAnsi" w:cstheme="majorBidi"/>
      <w:color w:val="272A6A" w:themeColor="accent1" w:themeShade="BF"/>
      <w:sz w:val="28"/>
    </w:rPr>
  </w:style>
  <w:style w:type="paragraph" w:styleId="Titre4">
    <w:name w:val="heading 4"/>
    <w:basedOn w:val="Normal"/>
    <w:next w:val="Normal"/>
    <w:link w:val="Titre4Car"/>
    <w:uiPriority w:val="9"/>
    <w:semiHidden/>
    <w:unhideWhenUsed/>
    <w:qFormat/>
    <w:rsid w:val="00A24728"/>
    <w:pPr>
      <w:keepNext/>
      <w:keepLines/>
      <w:spacing w:before="80" w:after="40"/>
      <w:outlineLvl w:val="3"/>
    </w:pPr>
    <w:rPr>
      <w:rFonts w:asciiTheme="minorHAnsi" w:eastAsiaTheme="majorEastAsia" w:hAnsiTheme="minorHAnsi" w:cstheme="majorBidi"/>
      <w:i/>
      <w:iCs/>
      <w:color w:val="272A6A" w:themeColor="accent1" w:themeShade="BF"/>
    </w:rPr>
  </w:style>
  <w:style w:type="paragraph" w:styleId="Titre5">
    <w:name w:val="heading 5"/>
    <w:basedOn w:val="Normal"/>
    <w:next w:val="Normal"/>
    <w:link w:val="Titre5Car"/>
    <w:uiPriority w:val="9"/>
    <w:semiHidden/>
    <w:unhideWhenUsed/>
    <w:qFormat/>
    <w:rsid w:val="00A24728"/>
    <w:pPr>
      <w:keepNext/>
      <w:keepLines/>
      <w:spacing w:before="80" w:after="40"/>
      <w:outlineLvl w:val="4"/>
    </w:pPr>
    <w:rPr>
      <w:rFonts w:asciiTheme="minorHAnsi" w:eastAsiaTheme="majorEastAsia" w:hAnsiTheme="minorHAnsi" w:cstheme="majorBidi"/>
      <w:color w:val="272A6A" w:themeColor="accent1" w:themeShade="BF"/>
    </w:rPr>
  </w:style>
  <w:style w:type="paragraph" w:styleId="Titre6">
    <w:name w:val="heading 6"/>
    <w:basedOn w:val="Normal"/>
    <w:next w:val="Normal"/>
    <w:link w:val="Titre6Car"/>
    <w:uiPriority w:val="9"/>
    <w:semiHidden/>
    <w:unhideWhenUsed/>
    <w:qFormat/>
    <w:rsid w:val="00A24728"/>
    <w:pPr>
      <w:keepNext/>
      <w:keepLines/>
      <w:spacing w:before="40" w:after="0"/>
      <w:outlineLvl w:val="5"/>
    </w:pPr>
    <w:rPr>
      <w:rFonts w:asciiTheme="minorHAnsi" w:eastAsiaTheme="majorEastAsia" w:hAnsiTheme="minorHAnsi" w:cstheme="majorBidi"/>
      <w:i/>
      <w:iCs/>
      <w:color w:val="6164BE" w:themeColor="text1" w:themeTint="A6"/>
    </w:rPr>
  </w:style>
  <w:style w:type="paragraph" w:styleId="Titre7">
    <w:name w:val="heading 7"/>
    <w:basedOn w:val="Normal"/>
    <w:next w:val="Normal"/>
    <w:link w:val="Titre7Car"/>
    <w:uiPriority w:val="9"/>
    <w:semiHidden/>
    <w:unhideWhenUsed/>
    <w:qFormat/>
    <w:rsid w:val="00A24728"/>
    <w:pPr>
      <w:keepNext/>
      <w:keepLines/>
      <w:spacing w:before="40" w:after="0"/>
      <w:outlineLvl w:val="6"/>
    </w:pPr>
    <w:rPr>
      <w:rFonts w:asciiTheme="minorHAnsi" w:eastAsiaTheme="majorEastAsia" w:hAnsiTheme="minorHAnsi" w:cstheme="majorBidi"/>
      <w:color w:val="6164BE" w:themeColor="text1" w:themeTint="A6"/>
    </w:rPr>
  </w:style>
  <w:style w:type="paragraph" w:styleId="Titre8">
    <w:name w:val="heading 8"/>
    <w:basedOn w:val="Normal"/>
    <w:next w:val="Normal"/>
    <w:link w:val="Titre8Car"/>
    <w:uiPriority w:val="9"/>
    <w:semiHidden/>
    <w:unhideWhenUsed/>
    <w:qFormat/>
    <w:rsid w:val="00A24728"/>
    <w:pPr>
      <w:keepNext/>
      <w:keepLines/>
      <w:spacing w:after="0"/>
      <w:outlineLvl w:val="7"/>
    </w:pPr>
    <w:rPr>
      <w:rFonts w:asciiTheme="minorHAnsi" w:eastAsiaTheme="majorEastAsia" w:hAnsiTheme="minorHAnsi" w:cstheme="majorBidi"/>
      <w:i/>
      <w:iCs/>
      <w:color w:val="40439B" w:themeColor="text1" w:themeTint="D8"/>
    </w:rPr>
  </w:style>
  <w:style w:type="paragraph" w:styleId="Titre9">
    <w:name w:val="heading 9"/>
    <w:basedOn w:val="Normal"/>
    <w:next w:val="Normal"/>
    <w:link w:val="Titre9Car"/>
    <w:uiPriority w:val="9"/>
    <w:semiHidden/>
    <w:unhideWhenUsed/>
    <w:qFormat/>
    <w:rsid w:val="00A24728"/>
    <w:pPr>
      <w:keepNext/>
      <w:keepLines/>
      <w:spacing w:after="0"/>
      <w:outlineLvl w:val="8"/>
    </w:pPr>
    <w:rPr>
      <w:rFonts w:asciiTheme="minorHAnsi" w:eastAsiaTheme="majorEastAsia" w:hAnsiTheme="minorHAnsi" w:cstheme="majorBidi"/>
      <w:color w:val="40439B"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AUPTFKLS">
    <w:name w:val="TABLEAU PTF KLS"/>
    <w:basedOn w:val="TableauNormal"/>
    <w:uiPriority w:val="99"/>
    <w:rsid w:val="00646237"/>
    <w:pPr>
      <w:spacing w:after="0" w:line="240" w:lineRule="auto"/>
    </w:pPr>
    <w:rPr>
      <w:lang w:val="en-US"/>
    </w:rPr>
    <w:tblPr/>
  </w:style>
  <w:style w:type="character" w:customStyle="1" w:styleId="Titre1Car">
    <w:name w:val="Titre 1 Car"/>
    <w:basedOn w:val="Policepardfaut"/>
    <w:link w:val="Titre1"/>
    <w:uiPriority w:val="9"/>
    <w:rsid w:val="001D36E0"/>
    <w:rPr>
      <w:rFonts w:ascii="Open Sans" w:hAnsi="Open Sans" w:cs="Open Sans"/>
      <w:b/>
      <w:color w:val="232352"/>
    </w:rPr>
  </w:style>
  <w:style w:type="character" w:customStyle="1" w:styleId="Titre2Car">
    <w:name w:val="Titre 2 Car"/>
    <w:basedOn w:val="Policepardfaut"/>
    <w:link w:val="Titre2"/>
    <w:uiPriority w:val="9"/>
    <w:semiHidden/>
    <w:rsid w:val="00A24728"/>
    <w:rPr>
      <w:rFonts w:asciiTheme="majorHAnsi" w:eastAsiaTheme="majorEastAsia" w:hAnsiTheme="majorHAnsi" w:cstheme="majorBidi"/>
      <w:color w:val="272A6A" w:themeColor="accent1" w:themeShade="BF"/>
      <w:sz w:val="32"/>
      <w:szCs w:val="32"/>
    </w:rPr>
  </w:style>
  <w:style w:type="character" w:customStyle="1" w:styleId="Titre3Car">
    <w:name w:val="Titre 3 Car"/>
    <w:basedOn w:val="Policepardfaut"/>
    <w:link w:val="Titre3"/>
    <w:uiPriority w:val="9"/>
    <w:semiHidden/>
    <w:rsid w:val="00A24728"/>
    <w:rPr>
      <w:rFonts w:asciiTheme="minorHAnsi" w:eastAsiaTheme="majorEastAsia" w:hAnsiTheme="minorHAnsi" w:cstheme="majorBidi"/>
      <w:color w:val="272A6A" w:themeColor="accent1" w:themeShade="BF"/>
      <w:sz w:val="28"/>
    </w:rPr>
  </w:style>
  <w:style w:type="character" w:customStyle="1" w:styleId="Titre4Car">
    <w:name w:val="Titre 4 Car"/>
    <w:basedOn w:val="Policepardfaut"/>
    <w:link w:val="Titre4"/>
    <w:uiPriority w:val="9"/>
    <w:semiHidden/>
    <w:rsid w:val="00A24728"/>
    <w:rPr>
      <w:rFonts w:asciiTheme="minorHAnsi" w:eastAsiaTheme="majorEastAsia" w:hAnsiTheme="minorHAnsi" w:cstheme="majorBidi"/>
      <w:i/>
      <w:iCs/>
      <w:color w:val="272A6A" w:themeColor="accent1" w:themeShade="BF"/>
    </w:rPr>
  </w:style>
  <w:style w:type="character" w:customStyle="1" w:styleId="Titre5Car">
    <w:name w:val="Titre 5 Car"/>
    <w:basedOn w:val="Policepardfaut"/>
    <w:link w:val="Titre5"/>
    <w:uiPriority w:val="9"/>
    <w:semiHidden/>
    <w:rsid w:val="00A24728"/>
    <w:rPr>
      <w:rFonts w:asciiTheme="minorHAnsi" w:eastAsiaTheme="majorEastAsia" w:hAnsiTheme="minorHAnsi" w:cstheme="majorBidi"/>
      <w:color w:val="272A6A" w:themeColor="accent1" w:themeShade="BF"/>
    </w:rPr>
  </w:style>
  <w:style w:type="character" w:customStyle="1" w:styleId="Titre6Car">
    <w:name w:val="Titre 6 Car"/>
    <w:basedOn w:val="Policepardfaut"/>
    <w:link w:val="Titre6"/>
    <w:uiPriority w:val="9"/>
    <w:semiHidden/>
    <w:rsid w:val="00A24728"/>
    <w:rPr>
      <w:rFonts w:asciiTheme="minorHAnsi" w:eastAsiaTheme="majorEastAsia" w:hAnsiTheme="minorHAnsi" w:cstheme="majorBidi"/>
      <w:i/>
      <w:iCs/>
      <w:color w:val="6164BE" w:themeColor="text1" w:themeTint="A6"/>
    </w:rPr>
  </w:style>
  <w:style w:type="character" w:customStyle="1" w:styleId="Titre7Car">
    <w:name w:val="Titre 7 Car"/>
    <w:basedOn w:val="Policepardfaut"/>
    <w:link w:val="Titre7"/>
    <w:uiPriority w:val="9"/>
    <w:semiHidden/>
    <w:rsid w:val="00A24728"/>
    <w:rPr>
      <w:rFonts w:asciiTheme="minorHAnsi" w:eastAsiaTheme="majorEastAsia" w:hAnsiTheme="minorHAnsi" w:cstheme="majorBidi"/>
      <w:color w:val="6164BE" w:themeColor="text1" w:themeTint="A6"/>
    </w:rPr>
  </w:style>
  <w:style w:type="character" w:customStyle="1" w:styleId="Titre8Car">
    <w:name w:val="Titre 8 Car"/>
    <w:basedOn w:val="Policepardfaut"/>
    <w:link w:val="Titre8"/>
    <w:uiPriority w:val="9"/>
    <w:semiHidden/>
    <w:rsid w:val="00A24728"/>
    <w:rPr>
      <w:rFonts w:asciiTheme="minorHAnsi" w:eastAsiaTheme="majorEastAsia" w:hAnsiTheme="minorHAnsi" w:cstheme="majorBidi"/>
      <w:i/>
      <w:iCs/>
      <w:color w:val="40439B" w:themeColor="text1" w:themeTint="D8"/>
    </w:rPr>
  </w:style>
  <w:style w:type="character" w:customStyle="1" w:styleId="Titre9Car">
    <w:name w:val="Titre 9 Car"/>
    <w:basedOn w:val="Policepardfaut"/>
    <w:link w:val="Titre9"/>
    <w:uiPriority w:val="9"/>
    <w:semiHidden/>
    <w:rsid w:val="00A24728"/>
    <w:rPr>
      <w:rFonts w:asciiTheme="minorHAnsi" w:eastAsiaTheme="majorEastAsia" w:hAnsiTheme="minorHAnsi" w:cstheme="majorBidi"/>
      <w:color w:val="40439B" w:themeColor="text1" w:themeTint="D8"/>
    </w:rPr>
  </w:style>
  <w:style w:type="paragraph" w:styleId="Titre">
    <w:name w:val="Title"/>
    <w:basedOn w:val="Normal"/>
    <w:next w:val="Normal"/>
    <w:link w:val="TitreCar"/>
    <w:uiPriority w:val="10"/>
    <w:qFormat/>
    <w:rsid w:val="00A24728"/>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reCar">
    <w:name w:val="Titre Car"/>
    <w:basedOn w:val="Policepardfaut"/>
    <w:link w:val="Titre"/>
    <w:uiPriority w:val="10"/>
    <w:rsid w:val="00A24728"/>
    <w:rPr>
      <w:rFonts w:asciiTheme="majorHAnsi" w:eastAsiaTheme="majorEastAsia" w:hAnsiTheme="majorHAnsi" w:cstheme="majorBidi"/>
      <w:color w:val="auto"/>
      <w:spacing w:val="-10"/>
      <w:kern w:val="28"/>
      <w:sz w:val="56"/>
      <w:szCs w:val="56"/>
    </w:rPr>
  </w:style>
  <w:style w:type="paragraph" w:styleId="Sous-titre">
    <w:name w:val="Subtitle"/>
    <w:basedOn w:val="Normal"/>
    <w:next w:val="Normal"/>
    <w:link w:val="Sous-titreCar"/>
    <w:uiPriority w:val="11"/>
    <w:qFormat/>
    <w:rsid w:val="00A24728"/>
    <w:pPr>
      <w:numPr>
        <w:ilvl w:val="1"/>
      </w:numPr>
    </w:pPr>
    <w:rPr>
      <w:rFonts w:asciiTheme="minorHAnsi" w:eastAsiaTheme="majorEastAsia" w:hAnsiTheme="minorHAnsi" w:cstheme="majorBidi"/>
      <w:color w:val="6164BE" w:themeColor="text1" w:themeTint="A6"/>
      <w:sz w:val="28"/>
    </w:rPr>
  </w:style>
  <w:style w:type="character" w:customStyle="1" w:styleId="Sous-titreCar">
    <w:name w:val="Sous-titre Car"/>
    <w:basedOn w:val="Policepardfaut"/>
    <w:link w:val="Sous-titre"/>
    <w:uiPriority w:val="11"/>
    <w:rsid w:val="00A24728"/>
    <w:rPr>
      <w:rFonts w:asciiTheme="minorHAnsi" w:eastAsiaTheme="majorEastAsia" w:hAnsiTheme="minorHAnsi" w:cstheme="majorBidi"/>
      <w:color w:val="6164BE" w:themeColor="text1" w:themeTint="A6"/>
      <w:sz w:val="28"/>
    </w:rPr>
  </w:style>
  <w:style w:type="paragraph" w:styleId="Citation">
    <w:name w:val="Quote"/>
    <w:basedOn w:val="Normal"/>
    <w:next w:val="Normal"/>
    <w:link w:val="CitationCar"/>
    <w:uiPriority w:val="29"/>
    <w:qFormat/>
    <w:rsid w:val="00A24728"/>
    <w:pPr>
      <w:spacing w:before="160"/>
      <w:jc w:val="center"/>
    </w:pPr>
    <w:rPr>
      <w:i/>
      <w:iCs/>
      <w:color w:val="4A4EB3" w:themeColor="text1" w:themeTint="BF"/>
    </w:rPr>
  </w:style>
  <w:style w:type="character" w:customStyle="1" w:styleId="CitationCar">
    <w:name w:val="Citation Car"/>
    <w:basedOn w:val="Policepardfaut"/>
    <w:link w:val="Citation"/>
    <w:uiPriority w:val="29"/>
    <w:rsid w:val="00A24728"/>
    <w:rPr>
      <w:i/>
      <w:iCs/>
      <w:color w:val="4A4EB3" w:themeColor="text1" w:themeTint="BF"/>
    </w:rPr>
  </w:style>
  <w:style w:type="paragraph" w:styleId="Paragraphedeliste">
    <w:name w:val="List Paragraph"/>
    <w:basedOn w:val="Normal"/>
    <w:uiPriority w:val="34"/>
    <w:qFormat/>
    <w:rsid w:val="00A24728"/>
    <w:pPr>
      <w:ind w:left="720"/>
      <w:contextualSpacing/>
    </w:pPr>
  </w:style>
  <w:style w:type="character" w:styleId="Accentuationintense">
    <w:name w:val="Intense Emphasis"/>
    <w:basedOn w:val="Policepardfaut"/>
    <w:uiPriority w:val="21"/>
    <w:qFormat/>
    <w:rsid w:val="00A24728"/>
    <w:rPr>
      <w:i/>
      <w:iCs/>
      <w:color w:val="272A6A" w:themeColor="accent1" w:themeShade="BF"/>
    </w:rPr>
  </w:style>
  <w:style w:type="paragraph" w:styleId="Citationintense">
    <w:name w:val="Intense Quote"/>
    <w:basedOn w:val="Normal"/>
    <w:next w:val="Normal"/>
    <w:link w:val="CitationintenseCar"/>
    <w:uiPriority w:val="30"/>
    <w:qFormat/>
    <w:rsid w:val="00A24728"/>
    <w:pPr>
      <w:pBdr>
        <w:top w:val="single" w:sz="4" w:space="10" w:color="272A6A" w:themeColor="accent1" w:themeShade="BF"/>
        <w:bottom w:val="single" w:sz="4" w:space="10" w:color="272A6A" w:themeColor="accent1" w:themeShade="BF"/>
      </w:pBdr>
      <w:spacing w:before="360" w:after="360"/>
      <w:ind w:left="864" w:right="864"/>
      <w:jc w:val="center"/>
    </w:pPr>
    <w:rPr>
      <w:i/>
      <w:iCs/>
      <w:color w:val="272A6A" w:themeColor="accent1" w:themeShade="BF"/>
    </w:rPr>
  </w:style>
  <w:style w:type="character" w:customStyle="1" w:styleId="CitationintenseCar">
    <w:name w:val="Citation intense Car"/>
    <w:basedOn w:val="Policepardfaut"/>
    <w:link w:val="Citationintense"/>
    <w:uiPriority w:val="30"/>
    <w:rsid w:val="00A24728"/>
    <w:rPr>
      <w:i/>
      <w:iCs/>
      <w:color w:val="272A6A" w:themeColor="accent1" w:themeShade="BF"/>
    </w:rPr>
  </w:style>
  <w:style w:type="character" w:styleId="Rfrenceintense">
    <w:name w:val="Intense Reference"/>
    <w:basedOn w:val="Policepardfaut"/>
    <w:uiPriority w:val="32"/>
    <w:qFormat/>
    <w:rsid w:val="00A24728"/>
    <w:rPr>
      <w:b/>
      <w:bCs w:val="0"/>
      <w:smallCaps/>
      <w:color w:val="272A6A" w:themeColor="accent1" w:themeShade="BF"/>
      <w:spacing w:val="5"/>
    </w:rPr>
  </w:style>
  <w:style w:type="paragraph" w:styleId="En-tte">
    <w:name w:val="header"/>
    <w:basedOn w:val="Normal"/>
    <w:link w:val="En-tteCar"/>
    <w:uiPriority w:val="99"/>
    <w:unhideWhenUsed/>
    <w:rsid w:val="00BE1993"/>
    <w:pPr>
      <w:tabs>
        <w:tab w:val="center" w:pos="4536"/>
        <w:tab w:val="right" w:pos="9072"/>
      </w:tabs>
      <w:spacing w:after="0" w:line="240" w:lineRule="auto"/>
    </w:pPr>
  </w:style>
  <w:style w:type="character" w:customStyle="1" w:styleId="En-tteCar">
    <w:name w:val="En-tête Car"/>
    <w:basedOn w:val="Policepardfaut"/>
    <w:link w:val="En-tte"/>
    <w:uiPriority w:val="99"/>
    <w:rsid w:val="00BE1993"/>
  </w:style>
  <w:style w:type="paragraph" w:styleId="Pieddepage">
    <w:name w:val="footer"/>
    <w:basedOn w:val="Normal"/>
    <w:link w:val="PieddepageCar"/>
    <w:uiPriority w:val="99"/>
    <w:unhideWhenUsed/>
    <w:rsid w:val="00BE19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1993"/>
  </w:style>
  <w:style w:type="character" w:styleId="Lienhypertexte">
    <w:name w:val="Hyperlink"/>
    <w:basedOn w:val="Policepardfaut"/>
    <w:uiPriority w:val="99"/>
    <w:unhideWhenUsed/>
    <w:rsid w:val="00E0391C"/>
    <w:rPr>
      <w:color w:val="7030A0" w:themeColor="hyperlink"/>
      <w:u w:val="single"/>
    </w:rPr>
  </w:style>
  <w:style w:type="character" w:styleId="Mentionnonrsolue">
    <w:name w:val="Unresolved Mention"/>
    <w:basedOn w:val="Policepardfaut"/>
    <w:uiPriority w:val="99"/>
    <w:semiHidden/>
    <w:unhideWhenUsed/>
    <w:rsid w:val="00E0391C"/>
    <w:rPr>
      <w:color w:val="605E5C"/>
      <w:shd w:val="clear" w:color="auto" w:fill="E1DFDD"/>
    </w:rPr>
  </w:style>
  <w:style w:type="paragraph" w:styleId="NormalWeb">
    <w:name w:val="Normal (Web)"/>
    <w:basedOn w:val="Normal"/>
    <w:uiPriority w:val="99"/>
    <w:semiHidden/>
    <w:unhideWhenUsed/>
    <w:rsid w:val="00DF4492"/>
    <w:pPr>
      <w:spacing w:before="100" w:beforeAutospacing="1" w:after="100" w:afterAutospacing="1" w:line="240" w:lineRule="auto"/>
    </w:pPr>
    <w:rPr>
      <w:rFonts w:ascii="Times New Roman" w:eastAsia="Times New Roman" w:hAnsi="Times New Roman" w:cs="Times New Roman"/>
      <w:bCs w:val="0"/>
      <w:color w:val="auto"/>
      <w:spacing w:val="0"/>
      <w:szCs w:val="24"/>
      <w:lang w:eastAsia="fr-FR"/>
    </w:rPr>
  </w:style>
  <w:style w:type="table" w:styleId="Grilledutableau">
    <w:name w:val="Table Grid"/>
    <w:basedOn w:val="TableauNormal"/>
    <w:uiPriority w:val="39"/>
    <w:rsid w:val="00690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4396">
      <w:bodyDiv w:val="1"/>
      <w:marLeft w:val="0"/>
      <w:marRight w:val="0"/>
      <w:marTop w:val="0"/>
      <w:marBottom w:val="0"/>
      <w:divBdr>
        <w:top w:val="none" w:sz="0" w:space="0" w:color="auto"/>
        <w:left w:val="none" w:sz="0" w:space="0" w:color="auto"/>
        <w:bottom w:val="none" w:sz="0" w:space="0" w:color="auto"/>
        <w:right w:val="none" w:sz="0" w:space="0" w:color="auto"/>
      </w:divBdr>
    </w:div>
    <w:div w:id="102308253">
      <w:bodyDiv w:val="1"/>
      <w:marLeft w:val="0"/>
      <w:marRight w:val="0"/>
      <w:marTop w:val="0"/>
      <w:marBottom w:val="0"/>
      <w:divBdr>
        <w:top w:val="none" w:sz="0" w:space="0" w:color="auto"/>
        <w:left w:val="none" w:sz="0" w:space="0" w:color="auto"/>
        <w:bottom w:val="none" w:sz="0" w:space="0" w:color="auto"/>
        <w:right w:val="none" w:sz="0" w:space="0" w:color="auto"/>
      </w:divBdr>
    </w:div>
    <w:div w:id="135803273">
      <w:bodyDiv w:val="1"/>
      <w:marLeft w:val="0"/>
      <w:marRight w:val="0"/>
      <w:marTop w:val="0"/>
      <w:marBottom w:val="0"/>
      <w:divBdr>
        <w:top w:val="none" w:sz="0" w:space="0" w:color="auto"/>
        <w:left w:val="none" w:sz="0" w:space="0" w:color="auto"/>
        <w:bottom w:val="none" w:sz="0" w:space="0" w:color="auto"/>
        <w:right w:val="none" w:sz="0" w:space="0" w:color="auto"/>
      </w:divBdr>
    </w:div>
    <w:div w:id="262765824">
      <w:bodyDiv w:val="1"/>
      <w:marLeft w:val="0"/>
      <w:marRight w:val="0"/>
      <w:marTop w:val="0"/>
      <w:marBottom w:val="0"/>
      <w:divBdr>
        <w:top w:val="none" w:sz="0" w:space="0" w:color="auto"/>
        <w:left w:val="none" w:sz="0" w:space="0" w:color="auto"/>
        <w:bottom w:val="none" w:sz="0" w:space="0" w:color="auto"/>
        <w:right w:val="none" w:sz="0" w:space="0" w:color="auto"/>
      </w:divBdr>
    </w:div>
    <w:div w:id="271515858">
      <w:bodyDiv w:val="1"/>
      <w:marLeft w:val="0"/>
      <w:marRight w:val="0"/>
      <w:marTop w:val="0"/>
      <w:marBottom w:val="0"/>
      <w:divBdr>
        <w:top w:val="none" w:sz="0" w:space="0" w:color="auto"/>
        <w:left w:val="none" w:sz="0" w:space="0" w:color="auto"/>
        <w:bottom w:val="none" w:sz="0" w:space="0" w:color="auto"/>
        <w:right w:val="none" w:sz="0" w:space="0" w:color="auto"/>
      </w:divBdr>
    </w:div>
    <w:div w:id="274874559">
      <w:bodyDiv w:val="1"/>
      <w:marLeft w:val="0"/>
      <w:marRight w:val="0"/>
      <w:marTop w:val="0"/>
      <w:marBottom w:val="0"/>
      <w:divBdr>
        <w:top w:val="none" w:sz="0" w:space="0" w:color="auto"/>
        <w:left w:val="none" w:sz="0" w:space="0" w:color="auto"/>
        <w:bottom w:val="none" w:sz="0" w:space="0" w:color="auto"/>
        <w:right w:val="none" w:sz="0" w:space="0" w:color="auto"/>
      </w:divBdr>
    </w:div>
    <w:div w:id="363484335">
      <w:bodyDiv w:val="1"/>
      <w:marLeft w:val="0"/>
      <w:marRight w:val="0"/>
      <w:marTop w:val="0"/>
      <w:marBottom w:val="0"/>
      <w:divBdr>
        <w:top w:val="none" w:sz="0" w:space="0" w:color="auto"/>
        <w:left w:val="none" w:sz="0" w:space="0" w:color="auto"/>
        <w:bottom w:val="none" w:sz="0" w:space="0" w:color="auto"/>
        <w:right w:val="none" w:sz="0" w:space="0" w:color="auto"/>
      </w:divBdr>
    </w:div>
    <w:div w:id="555122457">
      <w:bodyDiv w:val="1"/>
      <w:marLeft w:val="0"/>
      <w:marRight w:val="0"/>
      <w:marTop w:val="0"/>
      <w:marBottom w:val="0"/>
      <w:divBdr>
        <w:top w:val="none" w:sz="0" w:space="0" w:color="auto"/>
        <w:left w:val="none" w:sz="0" w:space="0" w:color="auto"/>
        <w:bottom w:val="none" w:sz="0" w:space="0" w:color="auto"/>
        <w:right w:val="none" w:sz="0" w:space="0" w:color="auto"/>
      </w:divBdr>
      <w:divsChild>
        <w:div w:id="551959787">
          <w:marLeft w:val="994"/>
          <w:marRight w:val="0"/>
          <w:marTop w:val="0"/>
          <w:marBottom w:val="0"/>
          <w:divBdr>
            <w:top w:val="none" w:sz="0" w:space="0" w:color="auto"/>
            <w:left w:val="none" w:sz="0" w:space="0" w:color="auto"/>
            <w:bottom w:val="none" w:sz="0" w:space="0" w:color="auto"/>
            <w:right w:val="none" w:sz="0" w:space="0" w:color="auto"/>
          </w:divBdr>
        </w:div>
        <w:div w:id="556626602">
          <w:marLeft w:val="994"/>
          <w:marRight w:val="0"/>
          <w:marTop w:val="0"/>
          <w:marBottom w:val="0"/>
          <w:divBdr>
            <w:top w:val="none" w:sz="0" w:space="0" w:color="auto"/>
            <w:left w:val="none" w:sz="0" w:space="0" w:color="auto"/>
            <w:bottom w:val="none" w:sz="0" w:space="0" w:color="auto"/>
            <w:right w:val="none" w:sz="0" w:space="0" w:color="auto"/>
          </w:divBdr>
        </w:div>
        <w:div w:id="2147042613">
          <w:marLeft w:val="994"/>
          <w:marRight w:val="0"/>
          <w:marTop w:val="0"/>
          <w:marBottom w:val="0"/>
          <w:divBdr>
            <w:top w:val="none" w:sz="0" w:space="0" w:color="auto"/>
            <w:left w:val="none" w:sz="0" w:space="0" w:color="auto"/>
            <w:bottom w:val="none" w:sz="0" w:space="0" w:color="auto"/>
            <w:right w:val="none" w:sz="0" w:space="0" w:color="auto"/>
          </w:divBdr>
        </w:div>
      </w:divsChild>
    </w:div>
    <w:div w:id="657151551">
      <w:bodyDiv w:val="1"/>
      <w:marLeft w:val="0"/>
      <w:marRight w:val="0"/>
      <w:marTop w:val="0"/>
      <w:marBottom w:val="0"/>
      <w:divBdr>
        <w:top w:val="none" w:sz="0" w:space="0" w:color="auto"/>
        <w:left w:val="none" w:sz="0" w:space="0" w:color="auto"/>
        <w:bottom w:val="none" w:sz="0" w:space="0" w:color="auto"/>
        <w:right w:val="none" w:sz="0" w:space="0" w:color="auto"/>
      </w:divBdr>
    </w:div>
    <w:div w:id="684021478">
      <w:bodyDiv w:val="1"/>
      <w:marLeft w:val="0"/>
      <w:marRight w:val="0"/>
      <w:marTop w:val="0"/>
      <w:marBottom w:val="0"/>
      <w:divBdr>
        <w:top w:val="none" w:sz="0" w:space="0" w:color="auto"/>
        <w:left w:val="none" w:sz="0" w:space="0" w:color="auto"/>
        <w:bottom w:val="none" w:sz="0" w:space="0" w:color="auto"/>
        <w:right w:val="none" w:sz="0" w:space="0" w:color="auto"/>
      </w:divBdr>
    </w:div>
    <w:div w:id="817304255">
      <w:bodyDiv w:val="1"/>
      <w:marLeft w:val="0"/>
      <w:marRight w:val="0"/>
      <w:marTop w:val="0"/>
      <w:marBottom w:val="0"/>
      <w:divBdr>
        <w:top w:val="none" w:sz="0" w:space="0" w:color="auto"/>
        <w:left w:val="none" w:sz="0" w:space="0" w:color="auto"/>
        <w:bottom w:val="none" w:sz="0" w:space="0" w:color="auto"/>
        <w:right w:val="none" w:sz="0" w:space="0" w:color="auto"/>
      </w:divBdr>
    </w:div>
    <w:div w:id="841899098">
      <w:bodyDiv w:val="1"/>
      <w:marLeft w:val="0"/>
      <w:marRight w:val="0"/>
      <w:marTop w:val="0"/>
      <w:marBottom w:val="0"/>
      <w:divBdr>
        <w:top w:val="none" w:sz="0" w:space="0" w:color="auto"/>
        <w:left w:val="none" w:sz="0" w:space="0" w:color="auto"/>
        <w:bottom w:val="none" w:sz="0" w:space="0" w:color="auto"/>
        <w:right w:val="none" w:sz="0" w:space="0" w:color="auto"/>
      </w:divBdr>
    </w:div>
    <w:div w:id="944196965">
      <w:bodyDiv w:val="1"/>
      <w:marLeft w:val="0"/>
      <w:marRight w:val="0"/>
      <w:marTop w:val="0"/>
      <w:marBottom w:val="0"/>
      <w:divBdr>
        <w:top w:val="none" w:sz="0" w:space="0" w:color="auto"/>
        <w:left w:val="none" w:sz="0" w:space="0" w:color="auto"/>
        <w:bottom w:val="none" w:sz="0" w:space="0" w:color="auto"/>
        <w:right w:val="none" w:sz="0" w:space="0" w:color="auto"/>
      </w:divBdr>
    </w:div>
    <w:div w:id="1057432840">
      <w:bodyDiv w:val="1"/>
      <w:marLeft w:val="0"/>
      <w:marRight w:val="0"/>
      <w:marTop w:val="0"/>
      <w:marBottom w:val="0"/>
      <w:divBdr>
        <w:top w:val="none" w:sz="0" w:space="0" w:color="auto"/>
        <w:left w:val="none" w:sz="0" w:space="0" w:color="auto"/>
        <w:bottom w:val="none" w:sz="0" w:space="0" w:color="auto"/>
        <w:right w:val="none" w:sz="0" w:space="0" w:color="auto"/>
      </w:divBdr>
    </w:div>
    <w:div w:id="1296063229">
      <w:bodyDiv w:val="1"/>
      <w:marLeft w:val="0"/>
      <w:marRight w:val="0"/>
      <w:marTop w:val="0"/>
      <w:marBottom w:val="0"/>
      <w:divBdr>
        <w:top w:val="none" w:sz="0" w:space="0" w:color="auto"/>
        <w:left w:val="none" w:sz="0" w:space="0" w:color="auto"/>
        <w:bottom w:val="none" w:sz="0" w:space="0" w:color="auto"/>
        <w:right w:val="none" w:sz="0" w:space="0" w:color="auto"/>
      </w:divBdr>
    </w:div>
    <w:div w:id="1305968144">
      <w:bodyDiv w:val="1"/>
      <w:marLeft w:val="0"/>
      <w:marRight w:val="0"/>
      <w:marTop w:val="0"/>
      <w:marBottom w:val="0"/>
      <w:divBdr>
        <w:top w:val="none" w:sz="0" w:space="0" w:color="auto"/>
        <w:left w:val="none" w:sz="0" w:space="0" w:color="auto"/>
        <w:bottom w:val="none" w:sz="0" w:space="0" w:color="auto"/>
        <w:right w:val="none" w:sz="0" w:space="0" w:color="auto"/>
      </w:divBdr>
    </w:div>
    <w:div w:id="1314331145">
      <w:bodyDiv w:val="1"/>
      <w:marLeft w:val="0"/>
      <w:marRight w:val="0"/>
      <w:marTop w:val="0"/>
      <w:marBottom w:val="0"/>
      <w:divBdr>
        <w:top w:val="none" w:sz="0" w:space="0" w:color="auto"/>
        <w:left w:val="none" w:sz="0" w:space="0" w:color="auto"/>
        <w:bottom w:val="none" w:sz="0" w:space="0" w:color="auto"/>
        <w:right w:val="none" w:sz="0" w:space="0" w:color="auto"/>
      </w:divBdr>
    </w:div>
    <w:div w:id="1317758628">
      <w:bodyDiv w:val="1"/>
      <w:marLeft w:val="0"/>
      <w:marRight w:val="0"/>
      <w:marTop w:val="0"/>
      <w:marBottom w:val="0"/>
      <w:divBdr>
        <w:top w:val="none" w:sz="0" w:space="0" w:color="auto"/>
        <w:left w:val="none" w:sz="0" w:space="0" w:color="auto"/>
        <w:bottom w:val="none" w:sz="0" w:space="0" w:color="auto"/>
        <w:right w:val="none" w:sz="0" w:space="0" w:color="auto"/>
      </w:divBdr>
    </w:div>
    <w:div w:id="1350108048">
      <w:bodyDiv w:val="1"/>
      <w:marLeft w:val="0"/>
      <w:marRight w:val="0"/>
      <w:marTop w:val="0"/>
      <w:marBottom w:val="0"/>
      <w:divBdr>
        <w:top w:val="none" w:sz="0" w:space="0" w:color="auto"/>
        <w:left w:val="none" w:sz="0" w:space="0" w:color="auto"/>
        <w:bottom w:val="none" w:sz="0" w:space="0" w:color="auto"/>
        <w:right w:val="none" w:sz="0" w:space="0" w:color="auto"/>
      </w:divBdr>
    </w:div>
    <w:div w:id="1590036999">
      <w:bodyDiv w:val="1"/>
      <w:marLeft w:val="0"/>
      <w:marRight w:val="0"/>
      <w:marTop w:val="0"/>
      <w:marBottom w:val="0"/>
      <w:divBdr>
        <w:top w:val="none" w:sz="0" w:space="0" w:color="auto"/>
        <w:left w:val="none" w:sz="0" w:space="0" w:color="auto"/>
        <w:bottom w:val="none" w:sz="0" w:space="0" w:color="auto"/>
        <w:right w:val="none" w:sz="0" w:space="0" w:color="auto"/>
      </w:divBdr>
    </w:div>
    <w:div w:id="1620144353">
      <w:bodyDiv w:val="1"/>
      <w:marLeft w:val="0"/>
      <w:marRight w:val="0"/>
      <w:marTop w:val="0"/>
      <w:marBottom w:val="0"/>
      <w:divBdr>
        <w:top w:val="none" w:sz="0" w:space="0" w:color="auto"/>
        <w:left w:val="none" w:sz="0" w:space="0" w:color="auto"/>
        <w:bottom w:val="none" w:sz="0" w:space="0" w:color="auto"/>
        <w:right w:val="none" w:sz="0" w:space="0" w:color="auto"/>
      </w:divBdr>
    </w:div>
    <w:div w:id="1659192650">
      <w:bodyDiv w:val="1"/>
      <w:marLeft w:val="0"/>
      <w:marRight w:val="0"/>
      <w:marTop w:val="0"/>
      <w:marBottom w:val="0"/>
      <w:divBdr>
        <w:top w:val="none" w:sz="0" w:space="0" w:color="auto"/>
        <w:left w:val="none" w:sz="0" w:space="0" w:color="auto"/>
        <w:bottom w:val="none" w:sz="0" w:space="0" w:color="auto"/>
        <w:right w:val="none" w:sz="0" w:space="0" w:color="auto"/>
      </w:divBdr>
    </w:div>
    <w:div w:id="1699618997">
      <w:bodyDiv w:val="1"/>
      <w:marLeft w:val="0"/>
      <w:marRight w:val="0"/>
      <w:marTop w:val="0"/>
      <w:marBottom w:val="0"/>
      <w:divBdr>
        <w:top w:val="none" w:sz="0" w:space="0" w:color="auto"/>
        <w:left w:val="none" w:sz="0" w:space="0" w:color="auto"/>
        <w:bottom w:val="none" w:sz="0" w:space="0" w:color="auto"/>
        <w:right w:val="none" w:sz="0" w:space="0" w:color="auto"/>
      </w:divBdr>
    </w:div>
    <w:div w:id="1738089038">
      <w:bodyDiv w:val="1"/>
      <w:marLeft w:val="0"/>
      <w:marRight w:val="0"/>
      <w:marTop w:val="0"/>
      <w:marBottom w:val="0"/>
      <w:divBdr>
        <w:top w:val="none" w:sz="0" w:space="0" w:color="auto"/>
        <w:left w:val="none" w:sz="0" w:space="0" w:color="auto"/>
        <w:bottom w:val="none" w:sz="0" w:space="0" w:color="auto"/>
        <w:right w:val="none" w:sz="0" w:space="0" w:color="auto"/>
      </w:divBdr>
    </w:div>
    <w:div w:id="1857957717">
      <w:bodyDiv w:val="1"/>
      <w:marLeft w:val="0"/>
      <w:marRight w:val="0"/>
      <w:marTop w:val="0"/>
      <w:marBottom w:val="0"/>
      <w:divBdr>
        <w:top w:val="none" w:sz="0" w:space="0" w:color="auto"/>
        <w:left w:val="none" w:sz="0" w:space="0" w:color="auto"/>
        <w:bottom w:val="none" w:sz="0" w:space="0" w:color="auto"/>
        <w:right w:val="none" w:sz="0" w:space="0" w:color="auto"/>
      </w:divBdr>
    </w:div>
    <w:div w:id="1861428113">
      <w:bodyDiv w:val="1"/>
      <w:marLeft w:val="0"/>
      <w:marRight w:val="0"/>
      <w:marTop w:val="0"/>
      <w:marBottom w:val="0"/>
      <w:divBdr>
        <w:top w:val="none" w:sz="0" w:space="0" w:color="auto"/>
        <w:left w:val="none" w:sz="0" w:space="0" w:color="auto"/>
        <w:bottom w:val="none" w:sz="0" w:space="0" w:color="auto"/>
        <w:right w:val="none" w:sz="0" w:space="0" w:color="auto"/>
      </w:divBdr>
    </w:div>
    <w:div w:id="1915238897">
      <w:bodyDiv w:val="1"/>
      <w:marLeft w:val="0"/>
      <w:marRight w:val="0"/>
      <w:marTop w:val="0"/>
      <w:marBottom w:val="0"/>
      <w:divBdr>
        <w:top w:val="none" w:sz="0" w:space="0" w:color="auto"/>
        <w:left w:val="none" w:sz="0" w:space="0" w:color="auto"/>
        <w:bottom w:val="none" w:sz="0" w:space="0" w:color="auto"/>
        <w:right w:val="none" w:sz="0" w:space="0" w:color="auto"/>
      </w:divBdr>
    </w:div>
    <w:div w:id="1920746410">
      <w:bodyDiv w:val="1"/>
      <w:marLeft w:val="0"/>
      <w:marRight w:val="0"/>
      <w:marTop w:val="0"/>
      <w:marBottom w:val="0"/>
      <w:divBdr>
        <w:top w:val="none" w:sz="0" w:space="0" w:color="auto"/>
        <w:left w:val="none" w:sz="0" w:space="0" w:color="auto"/>
        <w:bottom w:val="none" w:sz="0" w:space="0" w:color="auto"/>
        <w:right w:val="none" w:sz="0" w:space="0" w:color="auto"/>
      </w:divBdr>
    </w:div>
    <w:div w:id="2062707085">
      <w:bodyDiv w:val="1"/>
      <w:marLeft w:val="0"/>
      <w:marRight w:val="0"/>
      <w:marTop w:val="0"/>
      <w:marBottom w:val="0"/>
      <w:divBdr>
        <w:top w:val="none" w:sz="0" w:space="0" w:color="auto"/>
        <w:left w:val="none" w:sz="0" w:space="0" w:color="auto"/>
        <w:bottom w:val="none" w:sz="0" w:space="0" w:color="auto"/>
        <w:right w:val="none" w:sz="0" w:space="0" w:color="auto"/>
      </w:divBdr>
    </w:div>
    <w:div w:id="2106413263">
      <w:bodyDiv w:val="1"/>
      <w:marLeft w:val="0"/>
      <w:marRight w:val="0"/>
      <w:marTop w:val="0"/>
      <w:marBottom w:val="0"/>
      <w:divBdr>
        <w:top w:val="none" w:sz="0" w:space="0" w:color="auto"/>
        <w:left w:val="none" w:sz="0" w:space="0" w:color="auto"/>
        <w:bottom w:val="none" w:sz="0" w:space="0" w:color="auto"/>
        <w:right w:val="none" w:sz="0" w:space="0" w:color="auto"/>
      </w:divBdr>
      <w:divsChild>
        <w:div w:id="2042896224">
          <w:marLeft w:val="720"/>
          <w:marRight w:val="0"/>
          <w:marTop w:val="0"/>
          <w:marBottom w:val="0"/>
          <w:divBdr>
            <w:top w:val="none" w:sz="0" w:space="0" w:color="auto"/>
            <w:left w:val="none" w:sz="0" w:space="0" w:color="auto"/>
            <w:bottom w:val="none" w:sz="0" w:space="0" w:color="auto"/>
            <w:right w:val="none" w:sz="0" w:space="0" w:color="auto"/>
          </w:divBdr>
        </w:div>
        <w:div w:id="1746419264">
          <w:marLeft w:val="720"/>
          <w:marRight w:val="0"/>
          <w:marTop w:val="0"/>
          <w:marBottom w:val="0"/>
          <w:divBdr>
            <w:top w:val="none" w:sz="0" w:space="0" w:color="auto"/>
            <w:left w:val="none" w:sz="0" w:space="0" w:color="auto"/>
            <w:bottom w:val="none" w:sz="0" w:space="0" w:color="auto"/>
            <w:right w:val="none" w:sz="0" w:space="0" w:color="auto"/>
          </w:divBdr>
        </w:div>
        <w:div w:id="1048922095">
          <w:marLeft w:val="720"/>
          <w:marRight w:val="0"/>
          <w:marTop w:val="0"/>
          <w:marBottom w:val="0"/>
          <w:divBdr>
            <w:top w:val="none" w:sz="0" w:space="0" w:color="auto"/>
            <w:left w:val="none" w:sz="0" w:space="0" w:color="auto"/>
            <w:bottom w:val="none" w:sz="0" w:space="0" w:color="auto"/>
            <w:right w:val="none" w:sz="0" w:space="0" w:color="auto"/>
          </w:divBdr>
        </w:div>
        <w:div w:id="1321883106">
          <w:marLeft w:val="994"/>
          <w:marRight w:val="0"/>
          <w:marTop w:val="0"/>
          <w:marBottom w:val="0"/>
          <w:divBdr>
            <w:top w:val="none" w:sz="0" w:space="0" w:color="auto"/>
            <w:left w:val="none" w:sz="0" w:space="0" w:color="auto"/>
            <w:bottom w:val="none" w:sz="0" w:space="0" w:color="auto"/>
            <w:right w:val="none" w:sz="0" w:space="0" w:color="auto"/>
          </w:divBdr>
        </w:div>
        <w:div w:id="1501236498">
          <w:marLeft w:val="994"/>
          <w:marRight w:val="0"/>
          <w:marTop w:val="0"/>
          <w:marBottom w:val="0"/>
          <w:divBdr>
            <w:top w:val="none" w:sz="0" w:space="0" w:color="auto"/>
            <w:left w:val="none" w:sz="0" w:space="0" w:color="auto"/>
            <w:bottom w:val="none" w:sz="0" w:space="0" w:color="auto"/>
            <w:right w:val="none" w:sz="0" w:space="0" w:color="auto"/>
          </w:divBdr>
        </w:div>
        <w:div w:id="1013729617">
          <w:marLeft w:val="994"/>
          <w:marRight w:val="0"/>
          <w:marTop w:val="0"/>
          <w:marBottom w:val="0"/>
          <w:divBdr>
            <w:top w:val="none" w:sz="0" w:space="0" w:color="auto"/>
            <w:left w:val="none" w:sz="0" w:space="0" w:color="auto"/>
            <w:bottom w:val="none" w:sz="0" w:space="0" w:color="auto"/>
            <w:right w:val="none" w:sz="0" w:space="0" w:color="auto"/>
          </w:divBdr>
        </w:div>
        <w:div w:id="874272811">
          <w:marLeft w:val="70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mato\OneDrive%20-%20KLS\Documents%20partages%20-%20MARKETING\CHARTE%20GRAPHIQUE\NEW%20CHARTE%202025\MODELE%20DE%20DOCUMENTS\MOD-CP-KLS%20GROUP%20V2.dotx" TargetMode="External"/></Relationships>
</file>

<file path=word/theme/theme1.xml><?xml version="1.0" encoding="utf-8"?>
<a:theme xmlns:a="http://schemas.openxmlformats.org/drawingml/2006/main" name="Thème Office">
  <a:themeElements>
    <a:clrScheme name="KLS GROUP">
      <a:dk1>
        <a:srgbClr val="313477"/>
      </a:dk1>
      <a:lt1>
        <a:srgbClr val="FFFFFF"/>
      </a:lt1>
      <a:dk2>
        <a:srgbClr val="2D2E5F"/>
      </a:dk2>
      <a:lt2>
        <a:srgbClr val="F2F2F2"/>
      </a:lt2>
      <a:accent1>
        <a:srgbClr val="35398E"/>
      </a:accent1>
      <a:accent2>
        <a:srgbClr val="2D2E5F"/>
      </a:accent2>
      <a:accent3>
        <a:srgbClr val="B8D1C6"/>
      </a:accent3>
      <a:accent4>
        <a:srgbClr val="87B5A4"/>
      </a:accent4>
      <a:accent5>
        <a:srgbClr val="F2F2F2"/>
      </a:accent5>
      <a:accent6>
        <a:srgbClr val="FFFFFF"/>
      </a:accent6>
      <a:hlink>
        <a:srgbClr val="7030A0"/>
      </a:hlink>
      <a:folHlink>
        <a:srgbClr val="6391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42eba3-0a3c-45bf-a74e-b0dbc0bd1047" xsi:nil="true"/>
    <lcf76f155ced4ddcb4097134ff3c332f xmlns="7aeb286a-0aa5-4938-804b-0b872bb337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CE08CC4BAFD7479A84D896E611A49B" ma:contentTypeVersion="16" ma:contentTypeDescription="Create a new document." ma:contentTypeScope="" ma:versionID="1050f983cae9ecb781c3ddc92e543991">
  <xsd:schema xmlns:xsd="http://www.w3.org/2001/XMLSchema" xmlns:xs="http://www.w3.org/2001/XMLSchema" xmlns:p="http://schemas.microsoft.com/office/2006/metadata/properties" xmlns:ns2="7aeb286a-0aa5-4938-804b-0b872bb3378e" xmlns:ns3="dd42eba3-0a3c-45bf-a74e-b0dbc0bd1047" targetNamespace="http://schemas.microsoft.com/office/2006/metadata/properties" ma:root="true" ma:fieldsID="284b393b4b49d75c75b44931892cc42e" ns2:_="" ns3:_="">
    <xsd:import namespace="7aeb286a-0aa5-4938-804b-0b872bb3378e"/>
    <xsd:import namespace="dd42eba3-0a3c-45bf-a74e-b0dbc0bd104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b286a-0aa5-4938-804b-0b872bb33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8b64148-8951-4d7e-b6ed-f786b02b87d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42eba3-0a3c-45bf-a74e-b0dbc0bd104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a4ab589-f133-4dfd-b5aa-502fb9742f26}" ma:internalName="TaxCatchAll" ma:showField="CatchAllData" ma:web="dd42eba3-0a3c-45bf-a74e-b0dbc0bd104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8EA76C-E128-4BED-B496-1723526595C6}">
  <ds:schemaRefs>
    <ds:schemaRef ds:uri="http://schemas.microsoft.com/office/2006/metadata/properties"/>
    <ds:schemaRef ds:uri="http://schemas.microsoft.com/office/infopath/2007/PartnerControls"/>
    <ds:schemaRef ds:uri="b0d526f3-c89f-4b0f-bfa3-d99ef5f48797"/>
    <ds:schemaRef ds:uri="080a6407-8869-46cf-b366-781b65a1214c"/>
    <ds:schemaRef ds:uri="dd42eba3-0a3c-45bf-a74e-b0dbc0bd1047"/>
    <ds:schemaRef ds:uri="7aeb286a-0aa5-4938-804b-0b872bb3378e"/>
  </ds:schemaRefs>
</ds:datastoreItem>
</file>

<file path=customXml/itemProps2.xml><?xml version="1.0" encoding="utf-8"?>
<ds:datastoreItem xmlns:ds="http://schemas.openxmlformats.org/officeDocument/2006/customXml" ds:itemID="{BCF65329-A4F7-42EF-80C8-28F1EBFAEA7D}">
  <ds:schemaRefs>
    <ds:schemaRef ds:uri="http://schemas.microsoft.com/sharepoint/v3/contenttype/forms"/>
  </ds:schemaRefs>
</ds:datastoreItem>
</file>

<file path=customXml/itemProps3.xml><?xml version="1.0" encoding="utf-8"?>
<ds:datastoreItem xmlns:ds="http://schemas.openxmlformats.org/officeDocument/2006/customXml" ds:itemID="{34023430-0CC6-44F9-8DAA-761CFFD97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b286a-0aa5-4938-804b-0b872bb3378e"/>
    <ds:schemaRef ds:uri="dd42eba3-0a3c-45bf-a74e-b0dbc0bd1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MOD-CP-KLS GROUP V2.dotx</Template>
  <TotalTime>76</TotalTime>
  <Pages>1</Pages>
  <Words>439</Words>
  <Characters>2418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DAMATO</dc:creator>
  <cp:keywords/>
  <dc:description/>
  <cp:lastModifiedBy>Jonathan PINHEIRO</cp:lastModifiedBy>
  <cp:revision>21</cp:revision>
  <dcterms:created xsi:type="dcterms:W3CDTF">2025-12-01T15:14:00Z</dcterms:created>
  <dcterms:modified xsi:type="dcterms:W3CDTF">2025-12-01T16:20:00Z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0x01010065CE08CC4BAFD7479A84D896E611A49B</vt:lpwstr>
  </property>
  <property fmtid="{D5CDD505-2E9C-101B-9397-08002B2CF9AE}" pid="3" name="MediaServiceImageTags">
    <vt:lpwstr/>
  </property>
</Properties>
</file>